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2317" w14:textId="77777777" w:rsidR="002C2278" w:rsidRDefault="00081C99" w:rsidP="00654B20">
      <w:pPr>
        <w:ind w:left="1560"/>
        <w:jc w:val="center"/>
        <w:rPr>
          <w:rFonts w:ascii="Calibri" w:hAnsi="Calibri" w:cs="Calibri"/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A0E5EE6" wp14:editId="045B7706">
            <wp:simplePos x="0" y="0"/>
            <wp:positionH relativeFrom="column">
              <wp:posOffset>5912363</wp:posOffset>
            </wp:positionH>
            <wp:positionV relativeFrom="paragraph">
              <wp:posOffset>-261892</wp:posOffset>
            </wp:positionV>
            <wp:extent cx="530679" cy="613386"/>
            <wp:effectExtent l="0" t="0" r="317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rzut ekranu 2018-08-21 o 10.37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79" cy="613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6A" w:rsidRPr="0089340F"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43F1D003" wp14:editId="2EC5CAB9">
            <wp:simplePos x="0" y="0"/>
            <wp:positionH relativeFrom="column">
              <wp:posOffset>-775941</wp:posOffset>
            </wp:positionH>
            <wp:positionV relativeFrom="paragraph">
              <wp:posOffset>-322015</wp:posOffset>
            </wp:positionV>
            <wp:extent cx="1910080" cy="82386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76" w:rsidRPr="001465D8">
        <w:rPr>
          <w:rFonts w:ascii="Calibri" w:hAnsi="Calibri" w:cs="Calibri"/>
          <w:b/>
          <w:sz w:val="28"/>
        </w:rPr>
        <w:t xml:space="preserve">WNIOSEK O PRZYJĘCIE DO </w:t>
      </w:r>
    </w:p>
    <w:p w14:paraId="161FF76F" w14:textId="77777777" w:rsidR="00654B20" w:rsidRDefault="002C2278" w:rsidP="00654B20">
      <w:pPr>
        <w:ind w:left="1560"/>
        <w:jc w:val="center"/>
        <w:rPr>
          <w:rFonts w:ascii="Calibri" w:hAnsi="Calibri" w:cs="Calibri"/>
          <w:b/>
          <w:sz w:val="28"/>
          <w:u w:val="double"/>
        </w:rPr>
      </w:pPr>
      <w:r>
        <w:rPr>
          <w:rFonts w:ascii="Calibri" w:hAnsi="Calibri" w:cs="Calibri"/>
          <w:b/>
          <w:sz w:val="28"/>
          <w:u w:val="double"/>
        </w:rPr>
        <w:t>PUBLICZNEGO PRZEDSZKOLA W SKOMLINIE</w:t>
      </w:r>
    </w:p>
    <w:p w14:paraId="63641B23" w14:textId="1959419A" w:rsidR="00FD1D3C" w:rsidRPr="000E064C" w:rsidRDefault="009A2976" w:rsidP="00654B20">
      <w:pPr>
        <w:ind w:left="1560"/>
        <w:jc w:val="center"/>
        <w:rPr>
          <w:b/>
        </w:rPr>
      </w:pPr>
      <w:r w:rsidRPr="001465D8">
        <w:rPr>
          <w:rFonts w:ascii="Calibri" w:hAnsi="Calibri" w:cs="Calibri"/>
          <w:b/>
          <w:sz w:val="28"/>
        </w:rPr>
        <w:t xml:space="preserve">NA ROK SZKOLNY </w:t>
      </w:r>
      <w:r w:rsidR="0081774B" w:rsidRPr="001465D8">
        <w:rPr>
          <w:rFonts w:ascii="Calibri" w:hAnsi="Calibri" w:cs="Calibri"/>
          <w:b/>
          <w:sz w:val="28"/>
        </w:rPr>
        <w:t>20</w:t>
      </w:r>
      <w:r w:rsidR="00201986">
        <w:rPr>
          <w:rFonts w:ascii="Calibri" w:hAnsi="Calibri" w:cs="Calibri"/>
          <w:b/>
          <w:sz w:val="28"/>
        </w:rPr>
        <w:t>2</w:t>
      </w:r>
      <w:r w:rsidR="00881789">
        <w:rPr>
          <w:rFonts w:ascii="Calibri" w:hAnsi="Calibri" w:cs="Calibri"/>
          <w:b/>
          <w:sz w:val="28"/>
        </w:rPr>
        <w:t>4</w:t>
      </w:r>
      <w:r w:rsidR="0081774B" w:rsidRPr="001465D8">
        <w:rPr>
          <w:rFonts w:ascii="Calibri" w:hAnsi="Calibri" w:cs="Calibri"/>
          <w:b/>
          <w:sz w:val="28"/>
        </w:rPr>
        <w:t>/202</w:t>
      </w:r>
      <w:r w:rsidR="00881789">
        <w:rPr>
          <w:rFonts w:ascii="Calibri" w:hAnsi="Calibri" w:cs="Calibri"/>
          <w:b/>
          <w:sz w:val="28"/>
        </w:rPr>
        <w:t>5</w:t>
      </w:r>
      <w:r w:rsidR="0049709E" w:rsidRPr="0049709E">
        <w:rPr>
          <w:rFonts w:ascii="Calibri" w:hAnsi="Calibri" w:cs="Calibri"/>
          <w:b/>
          <w:sz w:val="28"/>
          <w:vertAlign w:val="superscript"/>
        </w:rPr>
        <w:t>1</w:t>
      </w:r>
    </w:p>
    <w:p w14:paraId="1272084D" w14:textId="77777777" w:rsidR="0081774B" w:rsidRPr="00954C6A" w:rsidRDefault="0081774B" w:rsidP="0081774B">
      <w:pPr>
        <w:jc w:val="center"/>
        <w:rPr>
          <w:rFonts w:ascii="Calibri" w:hAnsi="Calibri" w:cs="Calibri"/>
          <w:sz w:val="15"/>
        </w:rPr>
      </w:pPr>
    </w:p>
    <w:p w14:paraId="3BB52BBE" w14:textId="77777777" w:rsidR="009A2976" w:rsidRPr="001465D8" w:rsidRDefault="009A2976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  <w:r w:rsidRPr="001465D8">
        <w:rPr>
          <w:rFonts w:ascii="Calibri" w:hAnsi="Calibri" w:cs="Calibri"/>
          <w:sz w:val="18"/>
          <w:szCs w:val="18"/>
        </w:rPr>
        <w:t>Proszę o przyjęcie dziecka wskazanego w części B niniejszego wniosku do przedszkola oznaczonej w kolumnie „Adresat wniosku</w:t>
      </w:r>
      <w:r w:rsidR="00794810" w:rsidRPr="001465D8">
        <w:rPr>
          <w:rFonts w:ascii="Calibri" w:hAnsi="Calibri" w:cs="Calibri"/>
          <w:sz w:val="18"/>
          <w:szCs w:val="18"/>
        </w:rPr>
        <w:t>”</w:t>
      </w:r>
      <w:r w:rsidR="00445462">
        <w:rPr>
          <w:rFonts w:ascii="Calibri" w:hAnsi="Calibri" w:cs="Calibri"/>
          <w:sz w:val="18"/>
          <w:szCs w:val="18"/>
        </w:rPr>
        <w:t xml:space="preserve">. </w:t>
      </w:r>
      <w:r w:rsidRPr="001465D8">
        <w:rPr>
          <w:rFonts w:ascii="Calibri" w:hAnsi="Calibri" w:cs="Calibri"/>
          <w:sz w:val="18"/>
          <w:szCs w:val="18"/>
        </w:rPr>
        <w:t>Ubiegam się o przyjęcie do przedszkoli wedle poniższej kolejności preferencji.</w:t>
      </w:r>
    </w:p>
    <w:p w14:paraId="305BF396" w14:textId="77777777" w:rsidR="002361C2" w:rsidRPr="0049709E" w:rsidRDefault="00E47C22" w:rsidP="002361C2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Adresat wniosku i lista preferencji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2</w:t>
      </w:r>
      <w:r w:rsidR="00954C6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,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3</w:t>
      </w: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7796"/>
      </w:tblGrid>
      <w:tr w:rsidR="00954C6A" w:rsidRPr="008A77DB" w14:paraId="1448089D" w14:textId="77777777" w:rsidTr="00C05126">
        <w:trPr>
          <w:trHeight w:val="527"/>
        </w:trPr>
        <w:tc>
          <w:tcPr>
            <w:tcW w:w="1277" w:type="dxa"/>
            <w:shd w:val="clear" w:color="auto" w:fill="C7E2FA" w:themeFill="accent1" w:themeFillTint="33"/>
            <w:vAlign w:val="center"/>
          </w:tcPr>
          <w:p w14:paraId="529C99FB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276" w:type="dxa"/>
            <w:shd w:val="clear" w:color="auto" w:fill="C7E2FA" w:themeFill="accent1" w:themeFillTint="33"/>
            <w:vAlign w:val="center"/>
          </w:tcPr>
          <w:p w14:paraId="5CCC1FE1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Adresat wniosku</w:t>
            </w:r>
            <w:r w:rsidR="0099197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6" w:type="dxa"/>
            <w:shd w:val="clear" w:color="auto" w:fill="C7E2FA" w:themeFill="accent1" w:themeFillTint="33"/>
            <w:vAlign w:val="center"/>
          </w:tcPr>
          <w:p w14:paraId="1DEFD195" w14:textId="77777777"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przedszkola</w:t>
            </w:r>
          </w:p>
        </w:tc>
      </w:tr>
      <w:tr w:rsidR="00954C6A" w:rsidRPr="008A77DB" w14:paraId="751DFDD6" w14:textId="77777777" w:rsidTr="00C05126">
        <w:trPr>
          <w:trHeight w:val="357"/>
        </w:trPr>
        <w:tc>
          <w:tcPr>
            <w:tcW w:w="1277" w:type="dxa"/>
            <w:shd w:val="clear" w:color="auto" w:fill="auto"/>
            <w:vAlign w:val="center"/>
          </w:tcPr>
          <w:p w14:paraId="2A7F2D74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F7A61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306C0C4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14:paraId="00A2B915" w14:textId="77777777" w:rsidTr="00C05126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14:paraId="1A9FE465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9AEAB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57E7D89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14:paraId="4D7A7A1F" w14:textId="77777777" w:rsidTr="00C05126">
        <w:trPr>
          <w:trHeight w:val="415"/>
        </w:trPr>
        <w:tc>
          <w:tcPr>
            <w:tcW w:w="1277" w:type="dxa"/>
            <w:shd w:val="clear" w:color="auto" w:fill="auto"/>
            <w:vAlign w:val="center"/>
          </w:tcPr>
          <w:p w14:paraId="7DA3099B" w14:textId="77777777"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47B3D" w14:textId="77777777"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E8C92D" w14:textId="77777777"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</w:tbl>
    <w:p w14:paraId="6EABC8A2" w14:textId="77777777"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14:paraId="4F3CD2BB" w14:textId="77777777" w:rsidR="00C05126" w:rsidRPr="0049709E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  <w:vertAlign w:val="superscript"/>
        </w:rPr>
      </w:pPr>
      <w:r w:rsidRPr="0049709E">
        <w:rPr>
          <w:rStyle w:val="Odwoanieprzypisudolnego"/>
          <w:rFonts w:ascii="Calibri" w:hAnsi="Calibri"/>
          <w:sz w:val="14"/>
          <w:szCs w:val="14"/>
        </w:rPr>
        <w:footnoteRef/>
      </w:r>
      <w:r w:rsidRPr="0049709E">
        <w:rPr>
          <w:rFonts w:ascii="Calibri" w:hAnsi="Calibri"/>
          <w:sz w:val="14"/>
          <w:szCs w:val="14"/>
        </w:rPr>
        <w:t xml:space="preserve"> Zgodnie z art. 130 ust. 4 ustawy Prawo oświatowe, postępowanie rekrutacyjne jest prowadzone na wniosek rodzica kandydata.</w:t>
      </w:r>
    </w:p>
    <w:p w14:paraId="6B6D2EB7" w14:textId="77777777"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 w:rsidRPr="00C36E78">
        <w:rPr>
          <w:rFonts w:ascii="Calibri" w:hAnsi="Calibri"/>
          <w:i/>
          <w:sz w:val="14"/>
          <w:szCs w:val="14"/>
        </w:rPr>
        <w:t xml:space="preserve">Zgodnie </w:t>
      </w:r>
      <w:r w:rsidR="00D340A1" w:rsidRPr="00C36E78">
        <w:rPr>
          <w:rFonts w:ascii="Calibri" w:hAnsi="Calibri"/>
          <w:i/>
          <w:sz w:val="14"/>
          <w:szCs w:val="14"/>
        </w:rPr>
        <w:t>z art.</w:t>
      </w:r>
      <w:r w:rsidRPr="00C36E78">
        <w:rPr>
          <w:rFonts w:ascii="Calibri" w:hAnsi="Calibri"/>
          <w:i/>
          <w:sz w:val="14"/>
          <w:szCs w:val="14"/>
        </w:rPr>
        <w:t xml:space="preserve"> 156 ust. 1 w ustawy Prawo oświatowe, wniosek o przyjęcie do publicznego przedszkola, innej formy wychowania przedszkolnego oraz </w:t>
      </w:r>
      <w:r w:rsidR="00D340A1" w:rsidRPr="00C36E78">
        <w:rPr>
          <w:rFonts w:ascii="Calibri" w:hAnsi="Calibri"/>
          <w:i/>
          <w:sz w:val="14"/>
          <w:szCs w:val="14"/>
        </w:rPr>
        <w:t>szkoły, może</w:t>
      </w:r>
      <w:r w:rsidRPr="00C36E78">
        <w:rPr>
          <w:rFonts w:ascii="Calibri" w:hAnsi="Calibri"/>
          <w:b/>
          <w:bCs/>
          <w:i/>
          <w:sz w:val="14"/>
          <w:szCs w:val="14"/>
        </w:rPr>
        <w:t xml:space="preserve"> być złożony do nie więcej niż trzech </w:t>
      </w:r>
      <w:r w:rsidRPr="00C36E78">
        <w:rPr>
          <w:rFonts w:ascii="Calibri" w:hAnsi="Calibri"/>
          <w:i/>
          <w:sz w:val="14"/>
          <w:szCs w:val="14"/>
        </w:rPr>
        <w:t>wybranych publicznych przedszkoli, innych form wychowania przedszkolnego, albo szkół (oddziały przedszkolny).</w:t>
      </w:r>
    </w:p>
    <w:p w14:paraId="56A61A11" w14:textId="77777777"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 w:rsidRPr="0049709E">
        <w:rPr>
          <w:rFonts w:ascii="Calibri" w:hAnsi="Calibri"/>
          <w:i/>
          <w:sz w:val="14"/>
          <w:szCs w:val="14"/>
          <w:vertAlign w:val="superscript"/>
        </w:rPr>
        <w:t>3</w:t>
      </w:r>
      <w:r w:rsidRPr="00C36E78">
        <w:rPr>
          <w:rFonts w:ascii="Calibri" w:hAnsi="Calibri"/>
          <w:i/>
          <w:sz w:val="14"/>
          <w:szCs w:val="14"/>
        </w:rPr>
        <w:t xml:space="preserve">Zgodnie z art. 150 ust. 1 pkt. 5 ustawy Prawo oświatowe, wniosek zawiera wskazanie kolejnych wybranych publicznych przedszkoli, oddziałów przedszkolnych przy szkołach podstawowych lub innych form wychowania </w:t>
      </w:r>
      <w:r w:rsidR="00D340A1" w:rsidRPr="00C36E78">
        <w:rPr>
          <w:rFonts w:ascii="Calibri" w:hAnsi="Calibri"/>
          <w:i/>
          <w:sz w:val="14"/>
          <w:szCs w:val="14"/>
        </w:rPr>
        <w:t>przedszkolnego w porządku</w:t>
      </w:r>
      <w:r w:rsidRPr="00C36E78">
        <w:rPr>
          <w:rFonts w:ascii="Calibri" w:hAnsi="Calibri"/>
          <w:i/>
          <w:sz w:val="14"/>
          <w:szCs w:val="14"/>
        </w:rPr>
        <w:t xml:space="preserve"> od najbardziej do najmniej preferowanych. To oznacza, że wnioskodawca jest zobowiązany taką informację podać.</w:t>
      </w:r>
    </w:p>
    <w:p w14:paraId="3D42D41E" w14:textId="77777777" w:rsidR="00C05126" w:rsidRPr="00C05126" w:rsidRDefault="00C05126" w:rsidP="00C05126">
      <w:pPr>
        <w:ind w:left="-426" w:right="-857"/>
        <w:contextualSpacing/>
        <w:jc w:val="both"/>
        <w:rPr>
          <w:rFonts w:ascii="Calibri" w:hAnsi="Calibri"/>
          <w:i/>
          <w:sz w:val="15"/>
          <w:szCs w:val="15"/>
        </w:rPr>
      </w:pPr>
      <w:r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>4</w:t>
      </w:r>
      <w:r w:rsidRPr="00954C6A"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 xml:space="preserve"> </w:t>
      </w:r>
      <w:r w:rsidRPr="00954C6A">
        <w:rPr>
          <w:rFonts w:ascii="Calibri" w:eastAsia="Times New Roman" w:hAnsi="Calibri" w:cs="Arial"/>
          <w:bCs/>
          <w:i/>
          <w:sz w:val="15"/>
          <w:szCs w:val="15"/>
        </w:rPr>
        <w:t xml:space="preserve">- </w:t>
      </w:r>
      <w:r w:rsidRPr="00954C6A">
        <w:rPr>
          <w:rFonts w:ascii="Calibri" w:hAnsi="Calibri"/>
          <w:i/>
          <w:sz w:val="15"/>
          <w:szCs w:val="15"/>
        </w:rPr>
        <w:t>należy oznaczyć „X” przy przedszkolu, do Dyrektora którego kierowany jest niniejszy wniosek.</w:t>
      </w:r>
    </w:p>
    <w:p w14:paraId="47D069DA" w14:textId="77777777" w:rsidR="0081774B" w:rsidRPr="0060173C" w:rsidRDefault="00442B77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14:paraId="217999B4" w14:textId="77777777"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954C6A" w14:paraId="12A486C7" w14:textId="77777777" w:rsidTr="000B3BC5">
        <w:trPr>
          <w:trHeight w:val="244"/>
        </w:trPr>
        <w:tc>
          <w:tcPr>
            <w:tcW w:w="10349" w:type="dxa"/>
            <w:gridSpan w:val="19"/>
            <w:tcBorders>
              <w:bottom w:val="dotted" w:sz="4" w:space="0" w:color="0F6FC6" w:themeColor="accent1"/>
            </w:tcBorders>
            <w:shd w:val="clear" w:color="auto" w:fill="C7E2FA" w:themeFill="accent1" w:themeFillTint="33"/>
            <w:hideMark/>
          </w:tcPr>
          <w:p w14:paraId="510A492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14:paraId="180B9C4F" w14:textId="77777777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4CD34993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tcBorders>
              <w:bottom w:val="dotted" w:sz="4" w:space="0" w:color="0F6FC6" w:themeColor="accent1"/>
            </w:tcBorders>
            <w:shd w:val="clear" w:color="auto" w:fill="auto"/>
          </w:tcPr>
          <w:p w14:paraId="60BA589A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67E601BB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tcBorders>
              <w:bottom w:val="dotted" w:sz="4" w:space="0" w:color="0F6FC6" w:themeColor="accent1"/>
            </w:tcBorders>
            <w:shd w:val="clear" w:color="auto" w:fill="auto"/>
          </w:tcPr>
          <w:p w14:paraId="7DDD517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2E8AA5E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2386EE23" w14:textId="77777777" w:rsidTr="00C27A6B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  <w:hideMark/>
          </w:tcPr>
          <w:p w14:paraId="1078532D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14:paraId="731B9BF8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</w:tcPr>
          <w:p w14:paraId="053B62E5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14:paraId="524DB0F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098A383E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169C4D76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05545E6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14:paraId="10B6EB57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14:paraId="546F327C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14:paraId="48F09CA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51B5C7A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45B9DCA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06523A2D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14:paraId="1B8E857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45A3447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4774F70D" w14:textId="77777777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0F6FC6" w:themeColor="accent1"/>
            </w:tcBorders>
            <w:shd w:val="pct5" w:color="auto" w:fill="auto"/>
            <w:vAlign w:val="center"/>
            <w:hideMark/>
          </w:tcPr>
          <w:p w14:paraId="0A6A8B30" w14:textId="77777777" w:rsidR="00954C6A" w:rsidRPr="00C27A6B" w:rsidRDefault="00954C6A" w:rsidP="000B3BC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14:paraId="346A551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dd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-mm-</w:t>
            </w:r>
            <w:proofErr w:type="spellStart"/>
            <w:r w:rsidRPr="004F7C37">
              <w:rPr>
                <w:rFonts w:ascii="Calibri" w:hAnsi="Calibri" w:cs="Arial"/>
                <w:i/>
                <w:sz w:val="16"/>
                <w:szCs w:val="18"/>
              </w:rPr>
              <w:t>rrrr</w:t>
            </w:r>
            <w:proofErr w:type="spellEnd"/>
            <w:r w:rsidRPr="004F7C37">
              <w:rPr>
                <w:rFonts w:ascii="Calibri" w:hAnsi="Calibri" w:cs="Arial"/>
                <w:i/>
                <w:sz w:val="16"/>
                <w:szCs w:val="18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E4EB34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0F6FC6" w:themeColor="accent1"/>
            </w:tcBorders>
            <w:shd w:val="pct5" w:color="auto" w:fill="auto"/>
            <w:vAlign w:val="center"/>
          </w:tcPr>
          <w:p w14:paraId="5C40DB3F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14:paraId="3F27F71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7B3F538B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954C6A" w14:paraId="1A6DFB6B" w14:textId="77777777" w:rsidTr="000B3BC5">
        <w:trPr>
          <w:trHeight w:val="269"/>
        </w:trPr>
        <w:tc>
          <w:tcPr>
            <w:tcW w:w="10069" w:type="dxa"/>
            <w:gridSpan w:val="18"/>
            <w:tcBorders>
              <w:bottom w:val="dotted" w:sz="4" w:space="0" w:color="0F6FC6" w:themeColor="accent1"/>
            </w:tcBorders>
            <w:shd w:val="pct5" w:color="auto" w:fill="auto"/>
            <w:vAlign w:val="center"/>
          </w:tcPr>
          <w:p w14:paraId="6D369BCA" w14:textId="77777777"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14:paraId="63038E11" w14:textId="77777777"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954C6A" w14:paraId="25C71D75" w14:textId="77777777" w:rsidTr="000B3BC5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14:paraId="0852F82A" w14:textId="77777777" w:rsidR="00954C6A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  <w:r w:rsidR="0049709E" w:rsidRPr="0049709E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5</w:t>
            </w:r>
          </w:p>
          <w:p w14:paraId="720710E3" w14:textId="77777777" w:rsidR="00C05126" w:rsidRPr="00C05126" w:rsidRDefault="00C05126" w:rsidP="00C05126">
            <w:pPr>
              <w:ind w:left="34" w:right="37"/>
              <w:contextualSpacing/>
              <w:jc w:val="both"/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Style w:val="Odwoanieprzypisudolnego"/>
                <w:i/>
                <w:sz w:val="14"/>
                <w:szCs w:val="14"/>
              </w:rPr>
              <w:t>5</w:t>
            </w:r>
            <w:r w:rsidRPr="00C36E78">
              <w:rPr>
                <w:rStyle w:val="Odwoanieprzypisudolnego"/>
                <w:i/>
                <w:sz w:val="14"/>
                <w:szCs w:val="14"/>
                <w:vertAlign w:val="baseline"/>
              </w:rPr>
      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      </w:r>
            <w:r>
              <w:rPr>
                <w:rStyle w:val="Odwoanieprzypisudolnego"/>
                <w:rFonts w:ascii="Calibri" w:hAnsi="Calibri"/>
                <w:i/>
                <w:sz w:val="15"/>
                <w:szCs w:val="15"/>
                <w:vertAlign w:val="baseline"/>
              </w:rPr>
              <w:t>.</w:t>
            </w:r>
          </w:p>
          <w:p w14:paraId="141FC60F" w14:textId="77777777" w:rsidR="00C05126" w:rsidRPr="004F7C37" w:rsidRDefault="00C05126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21FDEF03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14:paraId="694173AA" w14:textId="77777777" w:rsidTr="00C27A6B">
        <w:trPr>
          <w:trHeight w:val="305"/>
        </w:trPr>
        <w:tc>
          <w:tcPr>
            <w:tcW w:w="162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62C1E366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tcBorders>
              <w:bottom w:val="dotted" w:sz="4" w:space="0" w:color="0F6FC6" w:themeColor="accent1"/>
            </w:tcBorders>
            <w:shd w:val="clear" w:color="auto" w:fill="auto"/>
          </w:tcPr>
          <w:p w14:paraId="433DAE59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3056748F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tcBorders>
              <w:bottom w:val="dotted" w:sz="4" w:space="0" w:color="0F6FC6" w:themeColor="accent1"/>
            </w:tcBorders>
            <w:shd w:val="clear" w:color="auto" w:fill="auto"/>
          </w:tcPr>
          <w:p w14:paraId="7FC25ED2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5EBCAC6D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tcBorders>
              <w:bottom w:val="dotted" w:sz="4" w:space="0" w:color="0F6FC6" w:themeColor="accent1"/>
            </w:tcBorders>
            <w:shd w:val="clear" w:color="auto" w:fill="auto"/>
          </w:tcPr>
          <w:p w14:paraId="072FC178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4E1DD356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14:paraId="6E643A95" w14:textId="77777777" w:rsidTr="00C27A6B">
        <w:trPr>
          <w:trHeight w:val="337"/>
        </w:trPr>
        <w:tc>
          <w:tcPr>
            <w:tcW w:w="1628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14:paraId="0EFF3067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tcBorders>
              <w:top w:val="dotted" w:sz="4" w:space="0" w:color="0F6FC6" w:themeColor="accent1"/>
            </w:tcBorders>
            <w:shd w:val="clear" w:color="auto" w:fill="auto"/>
          </w:tcPr>
          <w:p w14:paraId="6EF0AB9E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14:paraId="21F4C230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14:paraId="45CA7398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14:paraId="02C164FD" w14:textId="77777777"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14:paraId="504BFE6C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14:paraId="0E6C5E24" w14:textId="77777777"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28461D" w14:textId="77777777" w:rsidR="00823143" w:rsidRPr="00954C6A" w:rsidRDefault="00823143" w:rsidP="00823143">
      <w:pPr>
        <w:rPr>
          <w:sz w:val="2"/>
        </w:rPr>
      </w:pPr>
    </w:p>
    <w:p w14:paraId="2216943D" w14:textId="77777777"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14:paraId="5741A97F" w14:textId="77777777" w:rsidR="00823143" w:rsidRPr="0060173C" w:rsidRDefault="00823143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46BE9CA0" w14:textId="77777777" w:rsidTr="00A7477B">
        <w:trPr>
          <w:trHeight w:val="169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14:paraId="0D1055F7" w14:textId="77777777"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14:paraId="1D6C3E89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198B934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14:paraId="1A9E970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5115189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14:paraId="315D87B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6C2D358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263D3E9B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5CA7DF3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2F2B2BD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20836D23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16978AF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EB9EFBB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4E2EAAE8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14:paraId="6F5F552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3753A9D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1FA6842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229969A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64B11BBF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6CFE8D5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7C8204B8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22FC0241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38EF3162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4B46582A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079347E2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79825C14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19136879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189BB18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27F5DA5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14:paraId="1DC5F6BA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4E96FD1C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1178F63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14:paraId="688A43B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1B53C17C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77325FE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14:paraId="6296010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2FB32B5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40665E1E" w14:textId="77777777" w:rsidTr="00654B20">
        <w:trPr>
          <w:trHeight w:val="181"/>
        </w:trPr>
        <w:tc>
          <w:tcPr>
            <w:tcW w:w="10064" w:type="dxa"/>
            <w:gridSpan w:val="14"/>
            <w:shd w:val="pct5" w:color="auto" w:fill="auto"/>
          </w:tcPr>
          <w:p w14:paraId="38396C50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0DFD1048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32357513" w14:textId="77777777"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14:paraId="6EEE3C5F" w14:textId="77777777" w:rsidTr="000B3BC5">
        <w:trPr>
          <w:trHeight w:val="253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14:paraId="47D91B04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14:paraId="5724FCBC" w14:textId="77777777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448EF32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14:paraId="3B124B79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47E63EEB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14:paraId="67088EAB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14:paraId="4E56130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4E85CEA9" w14:textId="77777777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14:paraId="4100A88A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14E93B8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14:paraId="3423EED8" w14:textId="77777777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14:paraId="7E561AE8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14:paraId="48533D9A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14:paraId="3C6F1895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14:paraId="0D0EEB97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14:paraId="1070C312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14:paraId="50F83A64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5DE4F8A6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2B551904" w14:textId="77777777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14:paraId="618E9594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14:paraId="360D490D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14:paraId="36B83BF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14:paraId="54E1F83B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7BFCC66C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14:paraId="0CB37860" w14:textId="77777777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14:paraId="7AAD8AFC" w14:textId="77777777"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14:paraId="6EB9F242" w14:textId="77777777"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6E8FD2F9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1E9D842F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14:paraId="1BE4BDF1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3157893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0638B5F7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14:paraId="48A97F2D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2980AEE6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14:paraId="48C28752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14:paraId="69CE1F7E" w14:textId="77777777"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14:paraId="239B0249" w14:textId="77777777"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54B20" w:rsidRPr="006733A0" w14:paraId="2D3890F5" w14:textId="77777777" w:rsidTr="00654B20">
        <w:trPr>
          <w:trHeight w:val="237"/>
        </w:trPr>
        <w:tc>
          <w:tcPr>
            <w:tcW w:w="10064" w:type="dxa"/>
            <w:gridSpan w:val="14"/>
            <w:shd w:val="pct5" w:color="auto" w:fill="auto"/>
          </w:tcPr>
          <w:p w14:paraId="5C1DA3C9" w14:textId="77777777" w:rsidR="00654B20" w:rsidRPr="00F62C28" w:rsidRDefault="00654B20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pct5" w:color="auto" w:fill="auto"/>
          </w:tcPr>
          <w:p w14:paraId="78213699" w14:textId="77777777" w:rsidR="00654B20" w:rsidRPr="00E47C22" w:rsidRDefault="00654B20" w:rsidP="000B3BC5">
            <w:pPr>
              <w:tabs>
                <w:tab w:val="left" w:pos="2393"/>
              </w:tabs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</w:tr>
    </w:tbl>
    <w:p w14:paraId="6E1DC6C4" w14:textId="77777777" w:rsidR="00823143" w:rsidRPr="001305C9" w:rsidRDefault="00823143" w:rsidP="00823143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</w:p>
    <w:p w14:paraId="075F3D26" w14:textId="77777777" w:rsidR="00823143" w:rsidRPr="0034676E" w:rsidRDefault="00823143" w:rsidP="00823143">
      <w:pPr>
        <w:rPr>
          <w:sz w:val="2"/>
        </w:rPr>
      </w:pPr>
    </w:p>
    <w:p w14:paraId="6BB99CAA" w14:textId="77777777" w:rsidR="0049709E" w:rsidRDefault="0049709E" w:rsidP="0049709E">
      <w:pPr>
        <w:pStyle w:val="Bezodstpw"/>
        <w:ind w:left="-284" w:right="-715"/>
        <w:jc w:val="both"/>
        <w:rPr>
          <w:rFonts w:ascii="Calibri" w:hAnsi="Calibri"/>
          <w:sz w:val="14"/>
          <w:szCs w:val="14"/>
        </w:rPr>
      </w:pPr>
    </w:p>
    <w:p w14:paraId="4ABC18FF" w14:textId="77777777" w:rsidR="00654B20" w:rsidRDefault="00654B20" w:rsidP="00654B20"/>
    <w:p w14:paraId="2D17D690" w14:textId="77777777" w:rsidR="00050269" w:rsidRPr="0060173C" w:rsidRDefault="00050269" w:rsidP="00050269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2D06D2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W PLACÓWCE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/ AUTOBUS /katecheza</w:t>
      </w:r>
    </w:p>
    <w:p w14:paraId="068F29AF" w14:textId="77777777"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349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7"/>
        <w:gridCol w:w="1418"/>
        <w:gridCol w:w="425"/>
        <w:gridCol w:w="1559"/>
        <w:gridCol w:w="425"/>
        <w:gridCol w:w="851"/>
        <w:gridCol w:w="1134"/>
      </w:tblGrid>
      <w:tr w:rsidR="002C2278" w:rsidRPr="000B1F6D" w14:paraId="7B9F485C" w14:textId="77777777" w:rsidTr="002C2278">
        <w:trPr>
          <w:trHeight w:val="330"/>
        </w:trPr>
        <w:tc>
          <w:tcPr>
            <w:tcW w:w="4537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</w:tcPr>
          <w:p w14:paraId="3D3ECA1C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843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14:paraId="2CDC5C1B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969" w:type="dxa"/>
            <w:gridSpan w:val="4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14:paraId="1CC639AC" w14:textId="77777777" w:rsidR="002C2278" w:rsidRPr="002C2278" w:rsidRDefault="002C2278" w:rsidP="002C227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C2278">
              <w:rPr>
                <w:rFonts w:ascii="Calibri" w:hAnsi="Calibri" w:cs="Arial"/>
                <w:b/>
                <w:sz w:val="16"/>
                <w:szCs w:val="16"/>
              </w:rPr>
              <w:t>Deklarowane godziny pobytu dziecka w przedszkolu.</w:t>
            </w:r>
          </w:p>
        </w:tc>
      </w:tr>
      <w:tr w:rsidR="002C2278" w:rsidRPr="000B1F6D" w14:paraId="7A22003B" w14:textId="77777777" w:rsidTr="002C2278">
        <w:trPr>
          <w:trHeight w:val="274"/>
        </w:trPr>
        <w:tc>
          <w:tcPr>
            <w:tcW w:w="4537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</w:tcPr>
          <w:p w14:paraId="28A7D933" w14:textId="77777777" w:rsidR="002C2278" w:rsidRPr="00197413" w:rsidRDefault="002C2278" w:rsidP="00256667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1843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14:paraId="4A444308" w14:textId="77777777" w:rsidR="002C2278" w:rsidRPr="00197413" w:rsidRDefault="002C2278" w:rsidP="002C2278">
            <w:pPr>
              <w:tabs>
                <w:tab w:val="left" w:pos="8931"/>
              </w:tabs>
              <w:jc w:val="right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Dzień tygodnia:</w:t>
            </w:r>
          </w:p>
        </w:tc>
        <w:tc>
          <w:tcPr>
            <w:tcW w:w="1984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14:paraId="37CC6B04" w14:textId="77777777" w:rsidR="002C2278" w:rsidRPr="00197413" w:rsidRDefault="002C2278" w:rsidP="00256667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 xml:space="preserve">od 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godz.</w:t>
            </w:r>
          </w:p>
        </w:tc>
        <w:tc>
          <w:tcPr>
            <w:tcW w:w="1985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14:paraId="38323B84" w14:textId="77777777" w:rsidR="002C2278" w:rsidRPr="00197413" w:rsidRDefault="002C2278" w:rsidP="00256667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do godz.</w:t>
            </w:r>
          </w:p>
        </w:tc>
      </w:tr>
      <w:tr w:rsidR="002C2278" w:rsidRPr="000B1F6D" w14:paraId="46482E09" w14:textId="77777777" w:rsidTr="002C2278">
        <w:trPr>
          <w:trHeight w:val="358"/>
        </w:trPr>
        <w:tc>
          <w:tcPr>
            <w:tcW w:w="4537" w:type="dxa"/>
            <w:gridSpan w:val="2"/>
            <w:vMerge w:val="restart"/>
            <w:tcBorders>
              <w:top w:val="dashSmallGap" w:sz="6" w:space="0" w:color="0F6FC6" w:themeColor="accent1"/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056FCA01" w14:textId="77777777" w:rsidR="002C2278" w:rsidRDefault="002C2278" w:rsidP="002C2278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19741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UWAGA! </w:t>
            </w:r>
          </w:p>
          <w:p w14:paraId="2CA53180" w14:textId="77777777" w:rsidR="002C2278" w:rsidRDefault="002C2278" w:rsidP="002C2278">
            <w:pPr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Od godzi.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bezpłatna podstawa programowa.</w:t>
            </w:r>
          </w:p>
          <w:p w14:paraId="5868CAA0" w14:textId="070E59BD" w:rsidR="002C2278" w:rsidRPr="00197413" w:rsidRDefault="002C2278" w:rsidP="00881789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Pobyt dziecka przekraczający realizacje podstawy programowej jest płatny. Opłata w wysokości </w:t>
            </w:r>
            <w:r w:rsidR="00881789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1,00 zł 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 za każdą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rozpoczętą 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>dodatkową godzinę zajęć</w:t>
            </w:r>
            <w:r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47322EC5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poniedziałek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6B3922D1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09F9914F" w14:textId="77777777" w:rsidR="002C2278" w:rsidRPr="00514EF8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</w:tr>
      <w:tr w:rsidR="002C2278" w:rsidRPr="000B1F6D" w14:paraId="63963314" w14:textId="77777777" w:rsidTr="002C2278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5A1ADACC" w14:textId="77777777" w:rsidR="002C2278" w:rsidRPr="00197413" w:rsidRDefault="002C2278" w:rsidP="002C227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5348A18B" w14:textId="77777777" w:rsidR="002C2278" w:rsidRPr="00072C4E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wtorek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246A3EBE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1AF5D26C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7BE41869" w14:textId="77777777" w:rsidTr="002C2278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143268CD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6CEB2E7A" w14:textId="77777777" w:rsidR="002C2278" w:rsidRDefault="002C2278" w:rsidP="002C2278">
            <w:pPr>
              <w:jc w:val="right"/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1562EC65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0F138BBA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58706B67" w14:textId="77777777" w:rsidTr="002C2278">
        <w:trPr>
          <w:trHeight w:val="329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78897D09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4D8EBD14" w14:textId="77777777" w:rsidR="002C2278" w:rsidRPr="00072C4E" w:rsidRDefault="002C2278" w:rsidP="002C2278">
            <w:pPr>
              <w:spacing w:before="20" w:afterLines="20" w:after="48" w:line="276" w:lineRule="auto"/>
              <w:contextualSpacing/>
              <w:jc w:val="right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czwartek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77F87703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11FAAAA0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5BFF0593" w14:textId="77777777" w:rsidTr="002C2278">
        <w:trPr>
          <w:trHeight w:val="330"/>
        </w:trPr>
        <w:tc>
          <w:tcPr>
            <w:tcW w:w="4537" w:type="dxa"/>
            <w:gridSpan w:val="2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6BD53FDB" w14:textId="77777777" w:rsidR="002C2278" w:rsidRPr="00197413" w:rsidRDefault="002C2278" w:rsidP="002C2278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6EFFB4E9" w14:textId="77777777" w:rsidR="002C2278" w:rsidRDefault="002C2278" w:rsidP="002C2278">
            <w:pPr>
              <w:jc w:val="right"/>
            </w:pPr>
            <w:r w:rsidRPr="00072C4E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p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iątek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62CC2E53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4E1A24B5" w14:textId="77777777" w:rsidR="002C2278" w:rsidRPr="00197413" w:rsidRDefault="002C2278" w:rsidP="002C2278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2C2278" w:rsidRPr="000B1F6D" w14:paraId="690933BB" w14:textId="77777777" w:rsidTr="002C2278">
        <w:trPr>
          <w:trHeight w:val="377"/>
        </w:trPr>
        <w:tc>
          <w:tcPr>
            <w:tcW w:w="3970" w:type="dxa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</w:tcPr>
          <w:p w14:paraId="6185BFBA" w14:textId="77777777" w:rsidR="002C2278" w:rsidRPr="00197413" w:rsidRDefault="002C2278" w:rsidP="00256667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985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14:paraId="63192EEA" w14:textId="77777777" w:rsidR="002C2278" w:rsidRPr="000A1D57" w:rsidRDefault="002C2278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ŚN</w:t>
            </w:r>
            <w:r w:rsidRPr="00514EF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IADANIE</w:t>
            </w:r>
          </w:p>
        </w:tc>
        <w:tc>
          <w:tcPr>
            <w:tcW w:w="198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14:paraId="5829B9DF" w14:textId="77777777" w:rsidR="002C2278" w:rsidRPr="000A1D57" w:rsidRDefault="002C2278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  <w:tc>
          <w:tcPr>
            <w:tcW w:w="2410" w:type="dxa"/>
            <w:gridSpan w:val="3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14:paraId="53CC8B4F" w14:textId="77777777" w:rsidR="002C2278" w:rsidRPr="000A1D57" w:rsidRDefault="002C2278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PODWIECZOREK</w:t>
            </w:r>
          </w:p>
        </w:tc>
      </w:tr>
      <w:tr w:rsidR="005814B1" w:rsidRPr="000B1F6D" w14:paraId="2C63C107" w14:textId="77777777" w:rsidTr="00256667">
        <w:trPr>
          <w:trHeight w:val="397"/>
        </w:trPr>
        <w:tc>
          <w:tcPr>
            <w:tcW w:w="7939" w:type="dxa"/>
            <w:gridSpan w:val="5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14:paraId="21128B91" w14:textId="77777777" w:rsidR="005814B1" w:rsidRPr="0089340F" w:rsidRDefault="005814B1" w:rsidP="00256667">
            <w:pPr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89340F">
              <w:rPr>
                <w:rFonts w:ascii="Calibri" w:hAnsi="Calibri" w:cs="Arial"/>
                <w:sz w:val="16"/>
                <w:szCs w:val="16"/>
              </w:rPr>
              <w:t>Czy dziecko będzie uczęszczało na zajęcia religii?</w:t>
            </w:r>
          </w:p>
        </w:tc>
        <w:tc>
          <w:tcPr>
            <w:tcW w:w="1276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5F80EC1A" w14:textId="77777777" w:rsidR="005814B1" w:rsidRPr="00197413" w:rsidRDefault="005814B1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14:paraId="6FEE84A6" w14:textId="77777777" w:rsidR="005814B1" w:rsidRPr="00197413" w:rsidRDefault="005814B1" w:rsidP="00256667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5814B1" w:rsidRPr="000B1F6D" w14:paraId="5186AF2B" w14:textId="77777777" w:rsidTr="00256667">
        <w:tc>
          <w:tcPr>
            <w:tcW w:w="7939" w:type="dxa"/>
            <w:gridSpan w:val="5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</w:tcPr>
          <w:p w14:paraId="09F0F29A" w14:textId="77777777" w:rsidR="005814B1" w:rsidRPr="00197413" w:rsidRDefault="005814B1" w:rsidP="00256667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ziecko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będzie 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korzystające z dowozów autobusem</w:t>
            </w:r>
          </w:p>
        </w:tc>
        <w:tc>
          <w:tcPr>
            <w:tcW w:w="1276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14:paraId="7B97B53D" w14:textId="77777777" w:rsidR="005814B1" w:rsidRPr="00197413" w:rsidRDefault="005814B1" w:rsidP="00256667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14:paraId="0610E751" w14:textId="77777777" w:rsidR="005814B1" w:rsidRPr="00197413" w:rsidRDefault="005814B1" w:rsidP="00256667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8817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14:paraId="36FAECEC" w14:textId="77777777" w:rsidR="00654B20" w:rsidRPr="008D0CC7" w:rsidRDefault="00654B20" w:rsidP="00654B20">
      <w:pPr>
        <w:jc w:val="both"/>
        <w:rPr>
          <w:sz w:val="6"/>
          <w:szCs w:val="15"/>
          <w:vertAlign w:val="superscript"/>
        </w:rPr>
      </w:pPr>
    </w:p>
    <w:p w14:paraId="535FED94" w14:textId="53CDFB54" w:rsidR="00654B20" w:rsidRDefault="00654B20" w:rsidP="00654B20">
      <w:pPr>
        <w:ind w:left="-426" w:right="-715"/>
        <w:jc w:val="both"/>
      </w:pPr>
      <w:r>
        <w:rPr>
          <w:sz w:val="14"/>
          <w:szCs w:val="14"/>
          <w:vertAlign w:val="superscript"/>
        </w:rPr>
        <w:t>1</w:t>
      </w:r>
      <w:r w:rsidRPr="008D0CC7">
        <w:rPr>
          <w:sz w:val="14"/>
          <w:szCs w:val="14"/>
        </w:rPr>
        <w:t xml:space="preserve">Na podstawie </w:t>
      </w:r>
      <w:r w:rsidRPr="002C2278">
        <w:rPr>
          <w:sz w:val="14"/>
          <w:szCs w:val="14"/>
        </w:rPr>
        <w:t xml:space="preserve">Uchwały nr </w:t>
      </w:r>
      <w:r w:rsidR="00881789">
        <w:rPr>
          <w:sz w:val="14"/>
          <w:szCs w:val="14"/>
        </w:rPr>
        <w:t>XXXVIII/227/2022</w:t>
      </w:r>
      <w:r w:rsidRPr="002C2278">
        <w:rPr>
          <w:sz w:val="14"/>
          <w:szCs w:val="14"/>
        </w:rPr>
        <w:t xml:space="preserve"> Rady Gminy </w:t>
      </w:r>
      <w:r w:rsidR="00081C99" w:rsidRPr="002C2278">
        <w:rPr>
          <w:sz w:val="14"/>
          <w:szCs w:val="14"/>
        </w:rPr>
        <w:t>Skomlin</w:t>
      </w:r>
      <w:r w:rsidRPr="002C2278">
        <w:rPr>
          <w:sz w:val="14"/>
          <w:szCs w:val="14"/>
        </w:rPr>
        <w:t xml:space="preserve"> z dnia</w:t>
      </w:r>
      <w:r w:rsidR="00881789">
        <w:rPr>
          <w:sz w:val="14"/>
          <w:szCs w:val="14"/>
        </w:rPr>
        <w:t xml:space="preserve"> 22</w:t>
      </w:r>
      <w:r w:rsidR="002C2278">
        <w:rPr>
          <w:sz w:val="14"/>
          <w:szCs w:val="14"/>
        </w:rPr>
        <w:t xml:space="preserve"> </w:t>
      </w:r>
      <w:r w:rsidR="00881789">
        <w:rPr>
          <w:sz w:val="14"/>
          <w:szCs w:val="14"/>
        </w:rPr>
        <w:t xml:space="preserve">czerwca 2022 </w:t>
      </w:r>
      <w:r w:rsidR="00DD798D">
        <w:rPr>
          <w:sz w:val="14"/>
          <w:szCs w:val="14"/>
        </w:rPr>
        <w:t>r</w:t>
      </w:r>
      <w:r w:rsidRPr="002C2278">
        <w:rPr>
          <w:sz w:val="14"/>
          <w:szCs w:val="14"/>
        </w:rPr>
        <w:t xml:space="preserve"> w sprawie </w:t>
      </w:r>
      <w:r w:rsidR="002C2278">
        <w:rPr>
          <w:sz w:val="14"/>
          <w:szCs w:val="14"/>
        </w:rPr>
        <w:t>określenia wysokości opłat za korzystanie z wychowania przedszkolnego w publicznych przedszkolach prowadzonych przez Gminę Skomlin.</w:t>
      </w:r>
    </w:p>
    <w:p w14:paraId="222A2A6C" w14:textId="77777777" w:rsidR="00615F47" w:rsidRDefault="00615F47" w:rsidP="00615F47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INFORMACJE DODATKOWE</w:t>
      </w:r>
    </w:p>
    <w:p w14:paraId="46AA3B0A" w14:textId="77777777"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shd w:val="clear" w:color="auto" w:fill="C7E2FA" w:themeFill="accent1" w:themeFillTint="33"/>
        <w:tblLook w:val="01E0" w:firstRow="1" w:lastRow="1" w:firstColumn="1" w:lastColumn="1" w:noHBand="0" w:noVBand="0"/>
      </w:tblPr>
      <w:tblGrid>
        <w:gridCol w:w="6237"/>
        <w:gridCol w:w="1341"/>
        <w:gridCol w:w="2912"/>
      </w:tblGrid>
      <w:tr w:rsidR="00615F47" w:rsidRPr="000B1F6D" w14:paraId="45057F94" w14:textId="77777777" w:rsidTr="007075EA">
        <w:trPr>
          <w:trHeight w:val="264"/>
        </w:trPr>
        <w:tc>
          <w:tcPr>
            <w:tcW w:w="10490" w:type="dxa"/>
            <w:gridSpan w:val="3"/>
            <w:tcBorders>
              <w:bottom w:val="dashSmallGap" w:sz="4" w:space="0" w:color="0F6FC6" w:themeColor="accent1"/>
            </w:tcBorders>
            <w:shd w:val="clear" w:color="auto" w:fill="C7E2FA" w:themeFill="accent1" w:themeFillTint="33"/>
          </w:tcPr>
          <w:p w14:paraId="0BA7C541" w14:textId="77777777" w:rsidR="00615F47" w:rsidRDefault="00615F47" w:rsidP="00B227E9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  <w:r w:rsidR="00B227E9" w:rsidRPr="00B227E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7</w:t>
            </w:r>
          </w:p>
          <w:p w14:paraId="3E470131" w14:textId="77777777" w:rsidR="00B227E9" w:rsidRPr="00B227E9" w:rsidRDefault="00B227E9" w:rsidP="0030254D">
            <w:pPr>
              <w:keepNext/>
              <w:ind w:left="28" w:right="38"/>
              <w:contextualSpacing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</w:t>
            </w:r>
            <w:r w:rsidRPr="007075EA">
              <w:rPr>
                <w:rFonts w:ascii="Calibri" w:hAnsi="Calibri" w:cs="Calibri"/>
                <w:sz w:val="15"/>
                <w:szCs w:val="15"/>
              </w:rPr>
              <w:t>Art.155 Ustawy z dnia 14 grudnia 2016 r. Prawo oświatowe (Dz. U. z 2017 r. poz. 59, 949 i 2203)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. 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W celu zapewnienia dziecku podczas pobytu w publicznym przedszkolu, oddziale przedszkolnym w publicznej szkole podstawowej, publicznej innej formie wychowania przedszkolnego, </w:t>
            </w:r>
            <w:r w:rsidR="00C27A6B" w:rsidRPr="007075EA">
              <w:rPr>
                <w:rFonts w:ascii="Calibri" w:hAnsi="Calibri" w:cs="Calibri"/>
                <w:sz w:val="15"/>
                <w:szCs w:val="15"/>
              </w:rPr>
              <w:t>publicznej i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615F47" w:rsidRPr="000B1F6D" w14:paraId="0878A56D" w14:textId="77777777" w:rsidTr="00B227E9">
        <w:trPr>
          <w:trHeight w:val="271"/>
        </w:trPr>
        <w:tc>
          <w:tcPr>
            <w:tcW w:w="6237" w:type="dxa"/>
            <w:shd w:val="clear" w:color="auto" w:fill="FFFFFF" w:themeFill="background1"/>
          </w:tcPr>
          <w:p w14:paraId="7EFC353E" w14:textId="77777777" w:rsidR="00615F47" w:rsidRPr="007075EA" w:rsidRDefault="00615F47" w:rsidP="002429E2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 o potrzebie kształcenia specjalnego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341" w:type="dxa"/>
            <w:shd w:val="clear" w:color="auto" w:fill="FFFFFF" w:themeFill="background1"/>
          </w:tcPr>
          <w:p w14:paraId="2C937B9E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88178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shd w:val="clear" w:color="auto" w:fill="FFFFFF" w:themeFill="background1"/>
          </w:tcPr>
          <w:p w14:paraId="30FA2C0C" w14:textId="77777777"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881789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615F47" w:rsidRPr="000B1F6D" w14:paraId="611AB750" w14:textId="77777777" w:rsidTr="00B227E9">
        <w:trPr>
          <w:trHeight w:val="275"/>
        </w:trPr>
        <w:tc>
          <w:tcPr>
            <w:tcW w:w="10490" w:type="dxa"/>
            <w:gridSpan w:val="3"/>
            <w:shd w:val="clear" w:color="auto" w:fill="FFFFFF" w:themeFill="background1"/>
          </w:tcPr>
          <w:p w14:paraId="176EEAA4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14:paraId="152C5738" w14:textId="77777777" w:rsidR="00615F47" w:rsidRPr="00B227E9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615F47" w:rsidRPr="000B1F6D" w14:paraId="185F95DF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58F76C33" w14:textId="77777777" w:rsidR="00615F47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inne, o których powinno wiedzieć Przedszkol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e)</w:t>
            </w:r>
          </w:p>
          <w:p w14:paraId="26FECF33" w14:textId="77777777" w:rsidR="00615F47" w:rsidRPr="007075EA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7075EA" w:rsidRPr="000B1F6D" w14:paraId="331967CE" w14:textId="77777777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14:paraId="26054449" w14:textId="77777777"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14:paraId="70B02805" w14:textId="77777777" w:rsidR="00050269" w:rsidRPr="0056195D" w:rsidRDefault="00050269" w:rsidP="00823143">
      <w:pP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</w:pPr>
    </w:p>
    <w:p w14:paraId="30FC2E05" w14:textId="77777777" w:rsidR="00ED55DE" w:rsidRPr="00ED55DE" w:rsidRDefault="00ED55D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 w:rsidR="00902F0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 ETAP</w:t>
      </w:r>
    </w:p>
    <w:p w14:paraId="557E465D" w14:textId="77777777" w:rsidR="00B62ED7" w:rsidRDefault="00ED55DE" w:rsidP="00217F6B">
      <w:pPr>
        <w:tabs>
          <w:tab w:val="left" w:pos="454"/>
        </w:tabs>
        <w:spacing w:before="120"/>
        <w:ind w:left="-426" w:right="-857" w:firstLine="710"/>
        <w:jc w:val="both"/>
      </w:pPr>
      <w:r w:rsidRPr="001465D8">
        <w:rPr>
          <w:rFonts w:ascii="Calibri" w:hAnsi="Calibri" w:cs="Calibri"/>
          <w:sz w:val="18"/>
          <w:szCs w:val="18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</w:t>
      </w:r>
      <w:r w:rsidRPr="001465D8">
        <w:rPr>
          <w:rFonts w:ascii="Calibri" w:hAnsi="Calibri" w:cs="Calibri"/>
          <w:b/>
          <w:sz w:val="18"/>
          <w:szCs w:val="18"/>
        </w:rPr>
        <w:t xml:space="preserve"> przypadku oznaczenia „ODMOWA” w trakcie rozpatrywania wniosku zostanie przyjęte, że dziecko danego kryterium nie spełnia. </w:t>
      </w:r>
      <w:r w:rsidRPr="001465D8">
        <w:rPr>
          <w:rFonts w:ascii="Calibri" w:hAnsi="Calibri" w:cs="Calibri"/>
          <w:sz w:val="18"/>
          <w:szCs w:val="18"/>
        </w:rPr>
        <w:t xml:space="preserve">Podawane dane dotyczą dziecka wskazanego </w:t>
      </w:r>
      <w:r w:rsidR="00110977" w:rsidRPr="001465D8">
        <w:rPr>
          <w:rFonts w:ascii="Calibri" w:hAnsi="Calibri" w:cs="Calibri"/>
          <w:sz w:val="18"/>
          <w:szCs w:val="18"/>
        </w:rPr>
        <w:t xml:space="preserve">w części </w:t>
      </w:r>
      <w:r w:rsidRPr="001465D8">
        <w:rPr>
          <w:rFonts w:ascii="Calibri" w:hAnsi="Calibri" w:cs="Calibri"/>
          <w:sz w:val="18"/>
          <w:szCs w:val="18"/>
        </w:rPr>
        <w:t>B.</w:t>
      </w:r>
      <w:r w:rsidR="00B62ED7" w:rsidRPr="00B62ED7">
        <w:t xml:space="preserve"> </w:t>
      </w:r>
    </w:p>
    <w:p w14:paraId="685E41BD" w14:textId="77777777" w:rsidR="00902F01" w:rsidRDefault="00B62ED7" w:rsidP="00B227E9">
      <w:pPr>
        <w:tabs>
          <w:tab w:val="left" w:pos="454"/>
        </w:tabs>
        <w:spacing w:before="120"/>
        <w:ind w:left="-426" w:right="-857"/>
        <w:jc w:val="both"/>
        <w:rPr>
          <w:rFonts w:ascii="Calibri" w:hAnsi="Calibri" w:cs="Calibri"/>
          <w:sz w:val="18"/>
          <w:szCs w:val="18"/>
        </w:rPr>
      </w:pPr>
      <w:r w:rsidRPr="00B62ED7">
        <w:rPr>
          <w:rFonts w:ascii="Calibri" w:hAnsi="Calibri" w:cs="Calibri"/>
          <w:sz w:val="18"/>
          <w:szCs w:val="18"/>
        </w:rPr>
        <w:t>Jeżeli chcesz by komisja rekrutacyjna wzięła pod uwagę spełnianie danego kryterium</w:t>
      </w:r>
      <w:r w:rsidR="00C27A6B">
        <w:rPr>
          <w:rFonts w:ascii="Calibri" w:hAnsi="Calibri" w:cs="Calibri"/>
          <w:sz w:val="18"/>
          <w:szCs w:val="18"/>
        </w:rPr>
        <w:t xml:space="preserve"> (zaznaczenia pola </w:t>
      </w:r>
      <w:r w:rsidR="00C27A6B" w:rsidRPr="00C27A6B">
        <w:rPr>
          <w:rFonts w:ascii="Calibri" w:hAnsi="Calibri" w:cs="Calibri"/>
          <w:b/>
          <w:sz w:val="18"/>
          <w:szCs w:val="18"/>
        </w:rPr>
        <w:t>TAK</w:t>
      </w:r>
      <w:r w:rsidR="00C27A6B">
        <w:rPr>
          <w:rFonts w:ascii="Calibri" w:hAnsi="Calibri" w:cs="Calibri"/>
          <w:sz w:val="18"/>
          <w:szCs w:val="18"/>
        </w:rPr>
        <w:t xml:space="preserve"> w kolumnie V)</w:t>
      </w:r>
      <w:r w:rsidRPr="00B62ED7">
        <w:rPr>
          <w:rFonts w:ascii="Calibri" w:hAnsi="Calibri" w:cs="Calibri"/>
          <w:sz w:val="18"/>
          <w:szCs w:val="18"/>
        </w:rPr>
        <w:t>, dołącz do wniosku dokumenty potwierdzające spełnianie tego kryterium</w:t>
      </w:r>
      <w:r>
        <w:rPr>
          <w:rFonts w:ascii="Calibri" w:hAnsi="Calibri" w:cs="Calibri"/>
          <w:sz w:val="18"/>
          <w:szCs w:val="18"/>
        </w:rPr>
        <w:t xml:space="preserve"> </w:t>
      </w:r>
      <w:r w:rsidRPr="00B62ED7">
        <w:rPr>
          <w:rFonts w:ascii="Calibri" w:hAnsi="Calibri" w:cs="Calibri"/>
          <w:sz w:val="18"/>
          <w:szCs w:val="18"/>
        </w:rPr>
        <w:t xml:space="preserve">zgodnie z instrukcją w kolumnie </w:t>
      </w:r>
      <w:r w:rsidR="002B65EF">
        <w:rPr>
          <w:rFonts w:ascii="Calibri" w:hAnsi="Calibri" w:cs="Calibri"/>
          <w:sz w:val="18"/>
          <w:szCs w:val="18"/>
        </w:rPr>
        <w:t>IV</w:t>
      </w:r>
      <w:r w:rsidR="00C05126">
        <w:rPr>
          <w:rFonts w:ascii="Calibri" w:hAnsi="Calibri" w:cs="Calibri"/>
          <w:sz w:val="18"/>
          <w:szCs w:val="18"/>
        </w:rPr>
        <w:t xml:space="preserve"> o wymaganych załącznikach</w:t>
      </w:r>
      <w:r w:rsidR="00B227E9">
        <w:rPr>
          <w:rFonts w:ascii="Calibri" w:hAnsi="Calibri" w:cs="Calibri"/>
          <w:sz w:val="18"/>
          <w:szCs w:val="18"/>
        </w:rPr>
        <w:t>.</w:t>
      </w:r>
    </w:p>
    <w:p w14:paraId="030CD558" w14:textId="77777777" w:rsidR="00040334" w:rsidRPr="00217F6B" w:rsidRDefault="00040334" w:rsidP="00AF0F4E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2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447"/>
        <w:gridCol w:w="740"/>
        <w:gridCol w:w="3322"/>
        <w:gridCol w:w="2542"/>
        <w:gridCol w:w="993"/>
      </w:tblGrid>
      <w:tr w:rsidR="00B227E9" w14:paraId="4D8EB4CC" w14:textId="77777777" w:rsidTr="002429E2">
        <w:trPr>
          <w:tblHeader/>
        </w:trPr>
        <w:tc>
          <w:tcPr>
            <w:tcW w:w="10486" w:type="dxa"/>
            <w:gridSpan w:val="6"/>
            <w:shd w:val="clear" w:color="auto" w:fill="C7E2FA" w:themeFill="accent1" w:themeFillTint="33"/>
          </w:tcPr>
          <w:p w14:paraId="1E6130BE" w14:textId="77777777" w:rsidR="00B227E9" w:rsidRDefault="00B227E9" w:rsidP="00B227E9">
            <w:pPr>
              <w:tabs>
                <w:tab w:val="left" w:pos="454"/>
              </w:tabs>
              <w:ind w:left="176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KRYTERIA USTAWOWE</w:t>
            </w:r>
            <w:r w:rsidRPr="00B227E9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8</w:t>
            </w:r>
          </w:p>
          <w:p w14:paraId="11979D1B" w14:textId="77777777" w:rsidR="00B227E9" w:rsidRDefault="00B227E9" w:rsidP="00B227E9">
            <w:pPr>
              <w:tabs>
                <w:tab w:val="left" w:pos="454"/>
              </w:tabs>
              <w:ind w:left="173" w:right="174"/>
              <w:contextualSpacing/>
              <w:jc w:val="both"/>
              <w:rPr>
                <w:rFonts w:ascii="Calibri" w:hAnsi="Calibri"/>
                <w:sz w:val="12"/>
                <w:szCs w:val="12"/>
              </w:rPr>
            </w:pPr>
            <w:r w:rsidRPr="00B227E9">
              <w:rPr>
                <w:rFonts w:ascii="Calibri" w:hAnsi="Calibri"/>
                <w:sz w:val="12"/>
                <w:szCs w:val="12"/>
                <w:vertAlign w:val="superscript"/>
              </w:rPr>
              <w:t>8</w:t>
            </w:r>
            <w:r w:rsidRPr="00B227E9">
              <w:rPr>
                <w:rFonts w:ascii="Calibri" w:hAnsi="Calibri"/>
                <w:sz w:val="12"/>
                <w:szCs w:val="12"/>
              </w:rPr>
              <w:t>Zgodnie z art. 131 ust. 2 i 3 ustawy Prawo oświatowe, w przypadku większej liczby kandydatów spełniających warunek zamieszkania na obszarze danej gminy,  niż  wolnych miejsc w pierwszym etapie postępowania rekrutacyjnego są brane pod uwagę kryteria wymienione w tabeli. Każde z kryteriów ma jednakową wartość.</w:t>
            </w:r>
          </w:p>
          <w:p w14:paraId="0072C225" w14:textId="77777777" w:rsidR="00B227E9" w:rsidRPr="00B227E9" w:rsidRDefault="00B227E9" w:rsidP="00B227E9">
            <w:pPr>
              <w:tabs>
                <w:tab w:val="left" w:pos="454"/>
              </w:tabs>
              <w:spacing w:before="120"/>
              <w:ind w:left="173" w:right="-857"/>
              <w:jc w:val="both"/>
              <w:rPr>
                <w:rFonts w:ascii="Calibri" w:hAnsi="Calibri" w:cs="Calibri"/>
                <w:sz w:val="2"/>
                <w:szCs w:val="12"/>
              </w:rPr>
            </w:pPr>
          </w:p>
        </w:tc>
      </w:tr>
      <w:tr w:rsidR="00217F6B" w14:paraId="08E89AEA" w14:textId="77777777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14:paraId="76BAC827" w14:textId="77777777" w:rsidR="00217F6B" w:rsidRPr="00B227E9" w:rsidRDefault="00217F6B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B227E9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47" w:type="dxa"/>
            <w:shd w:val="clear" w:color="auto" w:fill="C7E2FA" w:themeFill="accent1" w:themeFillTint="33"/>
          </w:tcPr>
          <w:p w14:paraId="769D87DC" w14:textId="77777777" w:rsidR="00217F6B" w:rsidRPr="00B227E9" w:rsidRDefault="00217F6B" w:rsidP="00217F6B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14:paraId="14720154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Punkty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14:paraId="74A9B779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Wymagane załączniki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14:paraId="2DF0937F" w14:textId="77777777"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14:paraId="01573067" w14:textId="77777777" w:rsidR="00217F6B" w:rsidRPr="00B227E9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 Ilość punktów</w:t>
            </w:r>
          </w:p>
        </w:tc>
      </w:tr>
      <w:tr w:rsidR="002B65EF" w14:paraId="3F66DE6B" w14:textId="77777777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14:paraId="5E8BBF06" w14:textId="77777777" w:rsidR="002B65EF" w:rsidRPr="00B227E9" w:rsidRDefault="002B65EF" w:rsidP="002B65EF">
            <w:pPr>
              <w:tabs>
                <w:tab w:val="left" w:pos="22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2447" w:type="dxa"/>
            <w:shd w:val="clear" w:color="auto" w:fill="C7E2FA" w:themeFill="accent1" w:themeFillTint="33"/>
          </w:tcPr>
          <w:p w14:paraId="322C417A" w14:textId="77777777" w:rsidR="002B65EF" w:rsidRPr="00B227E9" w:rsidRDefault="002B65EF" w:rsidP="002B65EF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14:paraId="66D8C3E1" w14:textId="77777777" w:rsidR="002B65EF" w:rsidRPr="00B227E9" w:rsidRDefault="002B65EF" w:rsidP="002B65EF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14:paraId="24DF716C" w14:textId="77777777" w:rsidR="002B65EF" w:rsidRPr="00B227E9" w:rsidRDefault="002B65EF" w:rsidP="002B65EF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IV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14:paraId="2B0EF82E" w14:textId="77777777" w:rsidR="002B65EF" w:rsidRPr="00B227E9" w:rsidRDefault="002B65EF" w:rsidP="002B65EF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14:paraId="7853BC2C" w14:textId="77777777" w:rsidR="002B65EF" w:rsidRPr="00B227E9" w:rsidRDefault="002B65EF" w:rsidP="002B65EF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VI</w:t>
            </w:r>
          </w:p>
        </w:tc>
      </w:tr>
      <w:tr w:rsidR="00217F6B" w14:paraId="78411271" w14:textId="77777777" w:rsidTr="00B227E9">
        <w:trPr>
          <w:trHeight w:val="2585"/>
        </w:trPr>
        <w:tc>
          <w:tcPr>
            <w:tcW w:w="442" w:type="dxa"/>
          </w:tcPr>
          <w:p w14:paraId="686F8137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14:paraId="18BD0CB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Wielodzietność rodziny kandydata</w:t>
            </w:r>
          </w:p>
        </w:tc>
        <w:tc>
          <w:tcPr>
            <w:tcW w:w="740" w:type="dxa"/>
          </w:tcPr>
          <w:p w14:paraId="279DE4B5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7F6B">
              <w:rPr>
                <w:rFonts w:ascii="Calibri" w:hAnsi="Calibri" w:cs="Calibri"/>
                <w:color w:val="000000"/>
                <w:sz w:val="16"/>
                <w:szCs w:val="16"/>
              </w:rPr>
              <w:t>20 pkt</w:t>
            </w:r>
          </w:p>
        </w:tc>
        <w:tc>
          <w:tcPr>
            <w:tcW w:w="3322" w:type="dxa"/>
          </w:tcPr>
          <w:p w14:paraId="6F5BC2E0" w14:textId="77777777" w:rsidR="00217F6B" w:rsidRPr="00AF0F4E" w:rsidRDefault="00217F6B" w:rsidP="00217F6B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Oświadczenie o wielodzietności rodziny kandydata.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      </w:r>
          </w:p>
        </w:tc>
        <w:tc>
          <w:tcPr>
            <w:tcW w:w="2542" w:type="dxa"/>
          </w:tcPr>
          <w:p w14:paraId="2E500463" w14:textId="77777777" w:rsidR="00217F6B" w:rsidRDefault="00217F6B" w:rsidP="000B3BC5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EC50AED" w14:textId="77777777" w:rsidR="00217F6B" w:rsidRPr="001465D8" w:rsidRDefault="00217F6B" w:rsidP="000B3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17F6B" w14:paraId="366AF57D" w14:textId="77777777" w:rsidTr="00615F47">
        <w:trPr>
          <w:trHeight w:val="852"/>
        </w:trPr>
        <w:tc>
          <w:tcPr>
            <w:tcW w:w="442" w:type="dxa"/>
          </w:tcPr>
          <w:p w14:paraId="736D6BEA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47" w:type="dxa"/>
          </w:tcPr>
          <w:p w14:paraId="47D1DB61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Niepełnosprawność kandydata</w:t>
            </w:r>
          </w:p>
        </w:tc>
        <w:tc>
          <w:tcPr>
            <w:tcW w:w="740" w:type="dxa"/>
          </w:tcPr>
          <w:p w14:paraId="58D9FD51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 w:val="restart"/>
          </w:tcPr>
          <w:p w14:paraId="3DD7E78A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EDA6E2E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</w:t>
            </w:r>
            <w:r w:rsidR="00B227E9" w:rsidRPr="00AF0F4E">
              <w:rPr>
                <w:rFonts w:ascii="Calibri" w:hAnsi="Calibri" w:cs="Calibri"/>
                <w:i/>
                <w:sz w:val="16"/>
                <w:szCs w:val="16"/>
              </w:rPr>
              <w:t>oryginałem przez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 rodzica kandydata</w:t>
            </w:r>
          </w:p>
        </w:tc>
        <w:tc>
          <w:tcPr>
            <w:tcW w:w="2542" w:type="dxa"/>
          </w:tcPr>
          <w:p w14:paraId="3CC19468" w14:textId="77777777"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69672E60" w14:textId="77777777"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74240808" w14:textId="77777777" w:rsidTr="00217F6B">
        <w:trPr>
          <w:trHeight w:val="937"/>
        </w:trPr>
        <w:tc>
          <w:tcPr>
            <w:tcW w:w="442" w:type="dxa"/>
          </w:tcPr>
          <w:p w14:paraId="4058835E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</w:tcPr>
          <w:p w14:paraId="1EB48784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0EBF88AE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jednego z rodziców kandydata</w:t>
            </w:r>
          </w:p>
        </w:tc>
        <w:tc>
          <w:tcPr>
            <w:tcW w:w="740" w:type="dxa"/>
          </w:tcPr>
          <w:p w14:paraId="64EB37C0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2EC6B7F6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188C31D6" w14:textId="77777777"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55608D92" w14:textId="77777777"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6B5834B2" w14:textId="77777777" w:rsidTr="00615F47">
        <w:trPr>
          <w:trHeight w:val="754"/>
        </w:trPr>
        <w:tc>
          <w:tcPr>
            <w:tcW w:w="442" w:type="dxa"/>
          </w:tcPr>
          <w:p w14:paraId="25550DA0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7" w:type="dxa"/>
          </w:tcPr>
          <w:p w14:paraId="4AF86A32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370EED6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obojga rodziców kandydata</w:t>
            </w:r>
          </w:p>
        </w:tc>
        <w:tc>
          <w:tcPr>
            <w:tcW w:w="740" w:type="dxa"/>
          </w:tcPr>
          <w:p w14:paraId="52B6A88A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446C9657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14D06A24" w14:textId="77777777"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1A849516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4F8ECD4E" w14:textId="77777777" w:rsidTr="00217F6B">
        <w:trPr>
          <w:trHeight w:val="826"/>
        </w:trPr>
        <w:tc>
          <w:tcPr>
            <w:tcW w:w="442" w:type="dxa"/>
          </w:tcPr>
          <w:p w14:paraId="31EA8A59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7" w:type="dxa"/>
          </w:tcPr>
          <w:p w14:paraId="0DCA5193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14:paraId="25A834B1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rodzeństwa kandydata</w:t>
            </w:r>
          </w:p>
        </w:tc>
        <w:tc>
          <w:tcPr>
            <w:tcW w:w="740" w:type="dxa"/>
          </w:tcPr>
          <w:p w14:paraId="40FA3E4C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14:paraId="5B34B4D6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100A5DAC" w14:textId="77777777"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78B8407C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36FAF33D" w14:textId="77777777" w:rsidTr="00902F01">
        <w:trPr>
          <w:trHeight w:val="685"/>
        </w:trPr>
        <w:tc>
          <w:tcPr>
            <w:tcW w:w="442" w:type="dxa"/>
          </w:tcPr>
          <w:p w14:paraId="346717B5" w14:textId="77777777" w:rsidR="00217F6B" w:rsidRPr="00AF0F4E" w:rsidRDefault="00217F6B" w:rsidP="00217F6B">
            <w:pPr>
              <w:tabs>
                <w:tab w:val="left" w:pos="454"/>
              </w:tabs>
              <w:spacing w:before="60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7" w:type="dxa"/>
          </w:tcPr>
          <w:p w14:paraId="72054395" w14:textId="77777777" w:rsidR="00217F6B" w:rsidRPr="00217F6B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Samotne wychowywanie kandydata w rodzinie</w:t>
            </w:r>
          </w:p>
          <w:p w14:paraId="4EFE9A3F" w14:textId="77777777" w:rsidR="00217F6B" w:rsidRPr="000B3BC5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740" w:type="dxa"/>
          </w:tcPr>
          <w:p w14:paraId="18704B1D" w14:textId="77777777"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</w:tcPr>
          <w:p w14:paraId="26FE646A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14:paraId="085EF7ED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  przez rodzica kandydata</w:t>
            </w:r>
          </w:p>
        </w:tc>
        <w:tc>
          <w:tcPr>
            <w:tcW w:w="2542" w:type="dxa"/>
          </w:tcPr>
          <w:p w14:paraId="3E59E22A" w14:textId="77777777"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19463F66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14:paraId="73E6728A" w14:textId="77777777" w:rsidTr="00902F01">
        <w:trPr>
          <w:trHeight w:val="1035"/>
        </w:trPr>
        <w:tc>
          <w:tcPr>
            <w:tcW w:w="442" w:type="dxa"/>
            <w:tcBorders>
              <w:bottom w:val="dotted" w:sz="4" w:space="0" w:color="0F6FC6" w:themeColor="accent1"/>
            </w:tcBorders>
          </w:tcPr>
          <w:p w14:paraId="54523411" w14:textId="77777777"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bottom w:val="dotted" w:sz="4" w:space="0" w:color="0F6FC6" w:themeColor="accent1"/>
            </w:tcBorders>
          </w:tcPr>
          <w:p w14:paraId="70A43FE6" w14:textId="77777777"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Objęcie kandydata pieczą zastępczą</w:t>
            </w:r>
          </w:p>
        </w:tc>
        <w:tc>
          <w:tcPr>
            <w:tcW w:w="740" w:type="dxa"/>
            <w:tcBorders>
              <w:bottom w:val="dotted" w:sz="4" w:space="0" w:color="0F6FC6" w:themeColor="accent1"/>
            </w:tcBorders>
          </w:tcPr>
          <w:p w14:paraId="68343E95" w14:textId="77777777" w:rsidR="00217F6B" w:rsidRPr="00217F6B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tcBorders>
              <w:bottom w:val="dotted" w:sz="4" w:space="0" w:color="0F6FC6" w:themeColor="accent1"/>
            </w:tcBorders>
          </w:tcPr>
          <w:p w14:paraId="3751C6DA" w14:textId="77777777"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  <w:tcBorders>
              <w:bottom w:val="dotted" w:sz="4" w:space="0" w:color="0F6FC6" w:themeColor="accent1"/>
            </w:tcBorders>
          </w:tcPr>
          <w:p w14:paraId="5746622D" w14:textId="77777777"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2312F0A" w14:textId="77777777"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2F01" w14:paraId="23CD3B61" w14:textId="77777777" w:rsidTr="00902F01">
        <w:trPr>
          <w:trHeight w:val="518"/>
        </w:trPr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14:paraId="6AC50527" w14:textId="77777777" w:rsidR="00902F01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14:paraId="23638E19" w14:textId="77777777" w:rsidR="00902F01" w:rsidRPr="00AF0F4E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14:paraId="3D4F2255" w14:textId="77777777" w:rsidR="00902F01" w:rsidRPr="00217F6B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2" w:type="dxa"/>
            <w:tcBorders>
              <w:left w:val="nil"/>
              <w:bottom w:val="nil"/>
            </w:tcBorders>
          </w:tcPr>
          <w:p w14:paraId="1FE4FB23" w14:textId="77777777" w:rsidR="00902F01" w:rsidRPr="00AF0F4E" w:rsidRDefault="00902F01" w:rsidP="00902F01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14:paraId="2E83228A" w14:textId="77777777" w:rsidR="00902F01" w:rsidRPr="00902F01" w:rsidRDefault="00902F01" w:rsidP="00902F0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77D0E424" w14:textId="77777777" w:rsidR="00902F01" w:rsidRPr="000B3BC5" w:rsidRDefault="00902F01" w:rsidP="00902F01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136BCD49" w14:textId="77777777" w:rsidR="00615F47" w:rsidRDefault="00615F47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14:paraId="29AF2337" w14:textId="77777777" w:rsidR="00217F6B" w:rsidRDefault="00217F6B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  <w:r w:rsidRPr="00217F6B">
        <w:rPr>
          <w:rFonts w:ascii="Calibri" w:hAnsi="Calibri" w:cs="Calibri"/>
          <w:sz w:val="18"/>
          <w:szCs w:val="18"/>
        </w:rPr>
        <w:t>Do wniosku dołączam dokumenty potwierdzające spełnianie kryterium wymienionego w punkcie …………</w:t>
      </w:r>
      <w:r>
        <w:rPr>
          <w:rFonts w:ascii="Calibri" w:hAnsi="Calibri" w:cs="Calibri"/>
          <w:sz w:val="18"/>
          <w:szCs w:val="18"/>
        </w:rPr>
        <w:t>…………</w:t>
      </w:r>
      <w:r w:rsidR="00615F47">
        <w:rPr>
          <w:rFonts w:ascii="Calibri" w:hAnsi="Calibri" w:cs="Calibri"/>
          <w:sz w:val="18"/>
          <w:szCs w:val="18"/>
        </w:rPr>
        <w:t>……………………………</w:t>
      </w:r>
      <w:r>
        <w:rPr>
          <w:rFonts w:ascii="Calibri" w:hAnsi="Calibri" w:cs="Calibri"/>
          <w:sz w:val="18"/>
          <w:szCs w:val="18"/>
        </w:rPr>
        <w:t>….</w:t>
      </w:r>
    </w:p>
    <w:p w14:paraId="3EE6C993" w14:textId="77777777" w:rsidR="009B2DE6" w:rsidRDefault="009B2DE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36CFE904" w14:textId="77777777" w:rsidR="009B2DE6" w:rsidRDefault="009B2DE6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14:paraId="612B0569" w14:textId="77777777" w:rsidR="00902F01" w:rsidRPr="00902F01" w:rsidRDefault="00902F01" w:rsidP="00902F01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II ETAP</w:t>
      </w:r>
    </w:p>
    <w:p w14:paraId="4A7B6782" w14:textId="77777777" w:rsidR="00902F01" w:rsidRPr="006227BE" w:rsidRDefault="006227BE" w:rsidP="00B62ED7">
      <w:pPr>
        <w:tabs>
          <w:tab w:val="left" w:pos="454"/>
        </w:tabs>
        <w:spacing w:before="120"/>
        <w:ind w:left="-426" w:right="-573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227BE">
        <w:rPr>
          <w:rFonts w:ascii="Calibri" w:hAnsi="Calibri" w:cs="Calibri"/>
          <w:b/>
          <w:sz w:val="18"/>
          <w:szCs w:val="18"/>
          <w:u w:val="single"/>
        </w:rPr>
        <w:t>UWAGA!!!</w:t>
      </w:r>
      <w:r w:rsidRPr="006227BE">
        <w:rPr>
          <w:rFonts w:ascii="Calibri" w:hAnsi="Calibri" w:cs="Calibri"/>
          <w:sz w:val="18"/>
          <w:szCs w:val="18"/>
          <w:u w:val="single"/>
        </w:rPr>
        <w:t xml:space="preserve">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Kryterium II etap</w:t>
      </w:r>
      <w:r>
        <w:rPr>
          <w:rFonts w:ascii="Calibri" w:hAnsi="Calibri" w:cs="Calibri"/>
          <w:sz w:val="18"/>
          <w:szCs w:val="18"/>
          <w:u w:val="single"/>
        </w:rPr>
        <w:t>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brane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będą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tylko w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 przypadku,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gdy liczba kandydatów po I etapie jest większa od ilości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dostępnych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miejsc</w:t>
      </w:r>
      <w:r w:rsidR="00470A40">
        <w:rPr>
          <w:rFonts w:ascii="Calibri" w:hAnsi="Calibri" w:cs="Calibri"/>
          <w:sz w:val="18"/>
          <w:szCs w:val="18"/>
          <w:u w:val="single"/>
        </w:rPr>
        <w:t xml:space="preserve"> w przedszkolu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. </w:t>
      </w:r>
      <w:r w:rsidR="002B65EF" w:rsidRPr="006227BE">
        <w:rPr>
          <w:u w:val="single"/>
        </w:rPr>
        <w:t xml:space="preserve"> 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Poniższe załączniki wymagane w kolumnie IV należy dostarczyć tylko w 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przy</w:t>
      </w:r>
      <w:r w:rsidR="00081C99">
        <w:rPr>
          <w:rFonts w:ascii="Calibri" w:hAnsi="Calibri" w:cs="Calibri"/>
          <w:b/>
          <w:sz w:val="18"/>
          <w:szCs w:val="18"/>
          <w:u w:val="single"/>
        </w:rPr>
        <w:t>p</w:t>
      </w:r>
      <w:r w:rsidR="00081C99" w:rsidRPr="006227BE">
        <w:rPr>
          <w:rFonts w:ascii="Calibri" w:hAnsi="Calibri" w:cs="Calibri"/>
          <w:b/>
          <w:sz w:val="18"/>
          <w:szCs w:val="18"/>
          <w:u w:val="single"/>
        </w:rPr>
        <w:t>adku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 xml:space="preserve"> żądania komisji rekrutacyjnej.</w:t>
      </w:r>
    </w:p>
    <w:p w14:paraId="7B3EC24F" w14:textId="77777777" w:rsidR="00902F01" w:rsidRDefault="00902F01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709"/>
        <w:gridCol w:w="3269"/>
        <w:gridCol w:w="2542"/>
        <w:gridCol w:w="993"/>
      </w:tblGrid>
      <w:tr w:rsidR="00B227E9" w14:paraId="674F30CB" w14:textId="77777777" w:rsidTr="002429E2">
        <w:trPr>
          <w:tblHeader/>
        </w:trPr>
        <w:tc>
          <w:tcPr>
            <w:tcW w:w="10486" w:type="dxa"/>
            <w:gridSpan w:val="6"/>
            <w:shd w:val="clear" w:color="auto" w:fill="C7E2FA" w:themeFill="accent1" w:themeFillTint="33"/>
          </w:tcPr>
          <w:p w14:paraId="31B159F8" w14:textId="77777777" w:rsidR="00B227E9" w:rsidRDefault="00B227E9" w:rsidP="00B227E9">
            <w:pPr>
              <w:tabs>
                <w:tab w:val="left" w:pos="454"/>
              </w:tabs>
              <w:ind w:left="318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 xml:space="preserve">KRYTERIA 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ORGANU PROWADZĄCEGO I PRZEDSZKOLA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9</w:t>
            </w:r>
          </w:p>
          <w:p w14:paraId="7BD54FF0" w14:textId="77777777" w:rsidR="00B227E9" w:rsidRPr="00C256D0" w:rsidRDefault="00B227E9" w:rsidP="006C0C70">
            <w:pPr>
              <w:ind w:left="318" w:right="174"/>
              <w:contextualSpacing/>
              <w:jc w:val="both"/>
              <w:rPr>
                <w:sz w:val="14"/>
                <w:szCs w:val="14"/>
              </w:rPr>
            </w:pPr>
            <w:r w:rsidRPr="00C256D0">
              <w:rPr>
                <w:sz w:val="14"/>
                <w:szCs w:val="14"/>
                <w:vertAlign w:val="superscript"/>
              </w:rPr>
              <w:t>9</w:t>
            </w:r>
            <w:r w:rsidRPr="00C256D0">
              <w:rPr>
                <w:sz w:val="14"/>
                <w:szCs w:val="14"/>
              </w:rPr>
              <w:t xml:space="preserve">Na podstawie Uchwały nr </w:t>
            </w:r>
            <w:r w:rsidR="002C2278" w:rsidRPr="00C256D0">
              <w:rPr>
                <w:sz w:val="14"/>
                <w:szCs w:val="14"/>
              </w:rPr>
              <w:t xml:space="preserve">XXXII/187/2017 Rady Gminy Skomlin z dnia 28 grudnia 2017r. w sprawie kryterium branych pod uwagę w postepowaniu rekrutacyjnym oraz </w:t>
            </w:r>
            <w:r w:rsidR="00C256D0" w:rsidRPr="00C256D0">
              <w:rPr>
                <w:sz w:val="14"/>
                <w:szCs w:val="14"/>
              </w:rPr>
              <w:t>dokumentów niezbędnych do potwierdzenia spełnienia tych kryteriów, a także liczbę punktów możliwą do uzyskania za poszczególne kryteria.</w:t>
            </w:r>
          </w:p>
          <w:p w14:paraId="4168AA04" w14:textId="77777777" w:rsidR="00B227E9" w:rsidRDefault="00B227E9" w:rsidP="00B227E9">
            <w:pPr>
              <w:tabs>
                <w:tab w:val="left" w:pos="454"/>
              </w:tabs>
              <w:ind w:left="318" w:right="-573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7F6B" w14:paraId="23AB5FAA" w14:textId="77777777" w:rsidTr="00C05126">
        <w:trPr>
          <w:trHeight w:val="586"/>
          <w:tblHeader/>
        </w:trPr>
        <w:tc>
          <w:tcPr>
            <w:tcW w:w="421" w:type="dxa"/>
            <w:shd w:val="clear" w:color="auto" w:fill="C7E2FA" w:themeFill="accent1" w:themeFillTint="33"/>
          </w:tcPr>
          <w:p w14:paraId="640FD7AD" w14:textId="77777777" w:rsidR="00217F6B" w:rsidRPr="00040334" w:rsidRDefault="00217F6B" w:rsidP="002429E2">
            <w:pPr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C7E2FA" w:themeFill="accent1" w:themeFillTint="33"/>
          </w:tcPr>
          <w:p w14:paraId="4ED1F252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09" w:type="dxa"/>
            <w:shd w:val="clear" w:color="auto" w:fill="C7E2FA" w:themeFill="accent1" w:themeFillTint="33"/>
          </w:tcPr>
          <w:p w14:paraId="674A11E6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Punkty</w:t>
            </w:r>
          </w:p>
        </w:tc>
        <w:tc>
          <w:tcPr>
            <w:tcW w:w="3269" w:type="dxa"/>
            <w:shd w:val="clear" w:color="auto" w:fill="C7E2FA" w:themeFill="accent1" w:themeFillTint="33"/>
          </w:tcPr>
          <w:p w14:paraId="1F9D83CA" w14:textId="77777777" w:rsid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Wymagane załączniki</w:t>
            </w:r>
          </w:p>
          <w:p w14:paraId="78D5B10C" w14:textId="77777777" w:rsidR="00902F01" w:rsidRP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(tylko na żądanie komisji)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14:paraId="38F6234E" w14:textId="77777777"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14:paraId="55B52A3F" w14:textId="77777777" w:rsidR="00B227E9" w:rsidRPr="00040334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Przyznana Ilość </w:t>
            </w:r>
          </w:p>
          <w:p w14:paraId="22229498" w14:textId="77777777" w:rsidR="00217F6B" w:rsidRPr="00040334" w:rsidRDefault="00217F6B" w:rsidP="002429E2">
            <w:pPr>
              <w:tabs>
                <w:tab w:val="left" w:pos="45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5EF" w14:paraId="3941C972" w14:textId="77777777" w:rsidTr="006C0C70">
        <w:trPr>
          <w:trHeight w:val="391"/>
          <w:tblHeader/>
        </w:trPr>
        <w:tc>
          <w:tcPr>
            <w:tcW w:w="421" w:type="dxa"/>
            <w:shd w:val="clear" w:color="auto" w:fill="C7E2FA" w:themeFill="accent1" w:themeFillTint="33"/>
            <w:vAlign w:val="center"/>
          </w:tcPr>
          <w:p w14:paraId="0081CB70" w14:textId="77777777" w:rsidR="002B65EF" w:rsidRDefault="002B65EF" w:rsidP="006C0C70">
            <w:pPr>
              <w:tabs>
                <w:tab w:val="left" w:pos="224"/>
              </w:tabs>
              <w:ind w:right="-57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shd w:val="clear" w:color="auto" w:fill="C7E2FA" w:themeFill="accent1" w:themeFillTint="33"/>
            <w:vAlign w:val="center"/>
          </w:tcPr>
          <w:p w14:paraId="0E663087" w14:textId="77777777" w:rsidR="002B65EF" w:rsidRPr="00040334" w:rsidRDefault="002B65EF" w:rsidP="006C0C70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C7E2FA" w:themeFill="accent1" w:themeFillTint="33"/>
            <w:vAlign w:val="center"/>
          </w:tcPr>
          <w:p w14:paraId="01605E4D" w14:textId="77777777" w:rsidR="002B65EF" w:rsidRPr="00040334" w:rsidRDefault="002B65EF" w:rsidP="006C0C70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3269" w:type="dxa"/>
            <w:shd w:val="clear" w:color="auto" w:fill="C7E2FA" w:themeFill="accent1" w:themeFillTint="33"/>
            <w:vAlign w:val="center"/>
          </w:tcPr>
          <w:p w14:paraId="690E51E0" w14:textId="77777777" w:rsidR="002B65EF" w:rsidRPr="00040334" w:rsidRDefault="002B65EF" w:rsidP="006C0C70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14:paraId="6567F2C6" w14:textId="77777777" w:rsidR="002B65EF" w:rsidRPr="00040334" w:rsidRDefault="002B65EF" w:rsidP="006C0C70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  <w:vAlign w:val="center"/>
          </w:tcPr>
          <w:p w14:paraId="5FD9954E" w14:textId="77777777" w:rsidR="002B65EF" w:rsidRPr="002B65EF" w:rsidRDefault="002B65EF" w:rsidP="006C0C70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</w:t>
            </w:r>
          </w:p>
        </w:tc>
      </w:tr>
      <w:tr w:rsidR="009B2DE6" w14:paraId="398317C3" w14:textId="77777777" w:rsidTr="009B2DE6">
        <w:trPr>
          <w:trHeight w:val="2613"/>
        </w:trPr>
        <w:tc>
          <w:tcPr>
            <w:tcW w:w="421" w:type="dxa"/>
          </w:tcPr>
          <w:p w14:paraId="2BD9FAC6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14:paraId="64764808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Kandydat wychowywany przez samotnego rodzica pracującego, prowadzącego działalność gospodarczą lub uczącego się w trybie dziennym</w:t>
            </w:r>
          </w:p>
        </w:tc>
        <w:tc>
          <w:tcPr>
            <w:tcW w:w="709" w:type="dxa"/>
          </w:tcPr>
          <w:p w14:paraId="28B64D66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10 pkt</w:t>
            </w:r>
          </w:p>
        </w:tc>
        <w:tc>
          <w:tcPr>
            <w:tcW w:w="3269" w:type="dxa"/>
            <w:vMerge w:val="restart"/>
          </w:tcPr>
          <w:p w14:paraId="74C40A82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 spełnienie warunków uważa się, gdy każdy z rodziców kandydata spełnia co najmniej jeden z poniższych warunków:</w:t>
            </w:r>
          </w:p>
          <w:p w14:paraId="1FD40FDF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Pozostaje w zatrudnieniu w ramach stosunku o pracy lub umowy cywilnoprawnej. </w:t>
            </w:r>
          </w:p>
          <w:p w14:paraId="25718E31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1068BFC7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pracodawcy o zatrudnieniu lub zaświadczenie o wykonywaniu pracy na podstawie umowy cywilnoprawnej</w:t>
            </w:r>
          </w:p>
          <w:p w14:paraId="1D91DDD5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Pozostaje w samozatrudnieniu lub prowadzi gospodarstwo rolne</w:t>
            </w:r>
          </w:p>
          <w:p w14:paraId="7FF7F21E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66105C83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wydane przez KRUS, potwierdzające podleganie ubezpieczeniu społecznemu rolników w okresie składania wniosku rekrutacyjnego</w:t>
            </w:r>
          </w:p>
          <w:p w14:paraId="1CB9F1EC" w14:textId="77777777" w:rsidR="009B2DE6" w:rsidRPr="009B2DE6" w:rsidRDefault="009B2DE6" w:rsidP="009B2DE6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 w:after="0" w:line="240" w:lineRule="auto"/>
              <w:ind w:left="460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aktualny (wykonany nie wcześniej, niż na 3 dni przed złożeniem wniosku) wydruk ze strony internetowej Centralnej Ewidencji i Informacji o Działalności Gospodarczej lub Krajowego Rejestru Sądowego</w:t>
            </w:r>
          </w:p>
          <w:p w14:paraId="2482A687" w14:textId="77777777" w:rsidR="009B2DE6" w:rsidRPr="009B2DE6" w:rsidRDefault="009B2DE6" w:rsidP="009B2DE6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Uczy się w trybie dziennym. </w:t>
            </w:r>
          </w:p>
          <w:p w14:paraId="433B60EF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14:paraId="58028D22" w14:textId="77777777" w:rsidR="009B2DE6" w:rsidRPr="009B2DE6" w:rsidRDefault="009B2DE6" w:rsidP="009B2DE6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zaświadczenie szkoły lub uczelni potwierdzające naukę w trybie dziennym</w:t>
            </w:r>
          </w:p>
        </w:tc>
        <w:tc>
          <w:tcPr>
            <w:tcW w:w="2542" w:type="dxa"/>
          </w:tcPr>
          <w:p w14:paraId="74ED4929" w14:textId="77777777" w:rsidR="009B2DE6" w:rsidRDefault="009B2DE6" w:rsidP="009B2DE6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E1C94BE" w14:textId="77777777" w:rsidR="009B2DE6" w:rsidRPr="001465D8" w:rsidRDefault="009B2DE6" w:rsidP="009B2DE6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9B2DE6" w14:paraId="18550C73" w14:textId="77777777" w:rsidTr="00C05126">
        <w:trPr>
          <w:trHeight w:val="1181"/>
        </w:trPr>
        <w:tc>
          <w:tcPr>
            <w:tcW w:w="421" w:type="dxa"/>
          </w:tcPr>
          <w:p w14:paraId="75336C67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50D2A015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Oboje rodzice/opiekunowie prawni pracują albo rodzic/opiekun prawny     </w:t>
            </w:r>
          </w:p>
          <w:p w14:paraId="3B54186D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samotnie wychowujący są zatrudnieni na umowę o pracę, wykonują </w:t>
            </w:r>
          </w:p>
          <w:p w14:paraId="2439DC6D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pracę na podstawie umowy cywilnoprawnej, uczą się w trybie dziennym, prowadzą gospodarstwo rolne lub pozarolniczą działalność gospodarczą.</w:t>
            </w:r>
          </w:p>
        </w:tc>
        <w:tc>
          <w:tcPr>
            <w:tcW w:w="709" w:type="dxa"/>
          </w:tcPr>
          <w:p w14:paraId="5AC9F85E" w14:textId="77777777" w:rsidR="009B2DE6" w:rsidRPr="009B2DE6" w:rsidRDefault="009B2DE6" w:rsidP="009B2DE6">
            <w:pPr>
              <w:tabs>
                <w:tab w:val="left" w:pos="454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8 pkt</w:t>
            </w:r>
          </w:p>
        </w:tc>
        <w:tc>
          <w:tcPr>
            <w:tcW w:w="3269" w:type="dxa"/>
            <w:vMerge/>
          </w:tcPr>
          <w:p w14:paraId="114A25E3" w14:textId="77777777" w:rsidR="009B2DE6" w:rsidRPr="009B2DE6" w:rsidRDefault="009B2DE6" w:rsidP="009B2DE6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14:paraId="649C32FB" w14:textId="77777777" w:rsidR="009B2DE6" w:rsidRPr="000B3BC5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575CA5E4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76856F81" w14:textId="77777777" w:rsidTr="00C05126">
        <w:trPr>
          <w:trHeight w:val="937"/>
        </w:trPr>
        <w:tc>
          <w:tcPr>
            <w:tcW w:w="421" w:type="dxa"/>
          </w:tcPr>
          <w:p w14:paraId="11CB4B7B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14:paraId="3F1B6DE6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Kandydat wychowuje się w rodzinie objętej nadzorem kuratorskim lub  </w:t>
            </w:r>
          </w:p>
          <w:p w14:paraId="1A53DD95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wsparciem asystenta</w:t>
            </w:r>
          </w:p>
        </w:tc>
        <w:tc>
          <w:tcPr>
            <w:tcW w:w="709" w:type="dxa"/>
          </w:tcPr>
          <w:p w14:paraId="1E686C7B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7 pkt</w:t>
            </w:r>
          </w:p>
        </w:tc>
        <w:tc>
          <w:tcPr>
            <w:tcW w:w="3269" w:type="dxa"/>
          </w:tcPr>
          <w:p w14:paraId="27166BE0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</w:tcPr>
          <w:p w14:paraId="223524E7" w14:textId="77777777" w:rsidR="009B2DE6" w:rsidRPr="000B3BC5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6BD5720E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27594F35" w14:textId="77777777" w:rsidTr="00C05126">
        <w:trPr>
          <w:trHeight w:val="998"/>
        </w:trPr>
        <w:tc>
          <w:tcPr>
            <w:tcW w:w="421" w:type="dxa"/>
          </w:tcPr>
          <w:p w14:paraId="7813A1C5" w14:textId="77777777" w:rsidR="009B2DE6" w:rsidRPr="00AF0F4E" w:rsidRDefault="009B2DE6" w:rsidP="009B2DE6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14:paraId="2431F0CA" w14:textId="77777777" w:rsidR="009B2DE6" w:rsidRPr="009B2DE6" w:rsidRDefault="009B2DE6" w:rsidP="009B2DE6">
            <w:pPr>
              <w:tabs>
                <w:tab w:val="left" w:pos="454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B2DE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Kandydat, którego rodzeństwo uczęszcza do tego samego przedszkola   </w:t>
            </w:r>
          </w:p>
        </w:tc>
        <w:tc>
          <w:tcPr>
            <w:tcW w:w="709" w:type="dxa"/>
          </w:tcPr>
          <w:p w14:paraId="2AEF305A" w14:textId="77777777" w:rsidR="009B2DE6" w:rsidRPr="009B2DE6" w:rsidRDefault="009B2DE6" w:rsidP="009B2DE6">
            <w:pPr>
              <w:jc w:val="center"/>
              <w:rPr>
                <w:rFonts w:ascii="Calibri" w:hAnsi="Calibri" w:cs="Calibri"/>
              </w:rPr>
            </w:pPr>
            <w:r w:rsidRPr="009B2DE6">
              <w:rPr>
                <w:rFonts w:ascii="Calibri" w:hAnsi="Calibri" w:cs="Calibri"/>
                <w:color w:val="000000"/>
                <w:sz w:val="16"/>
                <w:szCs w:val="16"/>
              </w:rPr>
              <w:t>6 pkt</w:t>
            </w:r>
          </w:p>
        </w:tc>
        <w:tc>
          <w:tcPr>
            <w:tcW w:w="3269" w:type="dxa"/>
          </w:tcPr>
          <w:p w14:paraId="351EC4AA" w14:textId="77777777" w:rsidR="009B2DE6" w:rsidRPr="009B2DE6" w:rsidRDefault="009B2DE6" w:rsidP="009B2DE6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6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9B2DE6">
              <w:rPr>
                <w:rFonts w:ascii="Calibri" w:hAnsi="Calibri" w:cs="Calibri"/>
                <w:i/>
                <w:sz w:val="16"/>
                <w:szCs w:val="16"/>
              </w:rPr>
              <w:t xml:space="preserve">N/D </w:t>
            </w:r>
          </w:p>
        </w:tc>
        <w:tc>
          <w:tcPr>
            <w:tcW w:w="2542" w:type="dxa"/>
          </w:tcPr>
          <w:p w14:paraId="786B6AAC" w14:textId="77777777" w:rsidR="009B2DE6" w:rsidRDefault="009B2DE6" w:rsidP="009B2DE6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881789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14:paraId="4BE83C2C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B2DE6" w14:paraId="590B12E0" w14:textId="77777777" w:rsidTr="00C05126">
        <w:trPr>
          <w:trHeight w:val="40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28407B53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4CC7D52D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949F7C4" w14:textId="77777777" w:rsidR="009B2DE6" w:rsidRDefault="009B2DE6" w:rsidP="009B2DE6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nil"/>
              <w:bottom w:val="nil"/>
            </w:tcBorders>
          </w:tcPr>
          <w:p w14:paraId="15B2DA92" w14:textId="77777777" w:rsidR="009B2DE6" w:rsidRDefault="009B2DE6" w:rsidP="009B2DE6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14:paraId="0977C7A4" w14:textId="77777777" w:rsidR="009B2DE6" w:rsidRPr="00902F01" w:rsidRDefault="009B2DE6" w:rsidP="009B2DE6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14:paraId="5332A5AF" w14:textId="77777777" w:rsidR="009B2DE6" w:rsidRPr="000B3BC5" w:rsidRDefault="009B2DE6" w:rsidP="009B2DE6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18DFEF39" w14:textId="77777777" w:rsidR="00615F47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61E91AFF" w14:textId="77777777" w:rsidR="00522DBF" w:rsidRDefault="00522DBF">
      <w:pPr>
        <w:rPr>
          <w:rFonts w:ascii="Calibri" w:hAnsi="Calibri" w:cs="Calibri"/>
          <w:sz w:val="2"/>
          <w:szCs w:val="15"/>
        </w:rPr>
      </w:pPr>
    </w:p>
    <w:p w14:paraId="46BD98CE" w14:textId="77777777" w:rsidR="00522DBF" w:rsidRDefault="00522DBF">
      <w:pPr>
        <w:rPr>
          <w:rFonts w:ascii="Calibri" w:hAnsi="Calibri" w:cs="Calibri"/>
          <w:sz w:val="2"/>
          <w:szCs w:val="15"/>
        </w:rPr>
      </w:pPr>
    </w:p>
    <w:p w14:paraId="729BED73" w14:textId="77777777" w:rsidR="00615F47" w:rsidRDefault="00615F47">
      <w:pPr>
        <w:rPr>
          <w:rFonts w:ascii="Calibri" w:hAnsi="Calibri" w:cs="Calibri"/>
          <w:sz w:val="2"/>
          <w:szCs w:val="15"/>
        </w:rPr>
      </w:pPr>
      <w:r>
        <w:rPr>
          <w:rFonts w:ascii="Calibri" w:hAnsi="Calibri" w:cs="Calibri"/>
          <w:sz w:val="2"/>
          <w:szCs w:val="15"/>
        </w:rPr>
        <w:br w:type="page"/>
      </w:r>
    </w:p>
    <w:p w14:paraId="62F15414" w14:textId="77777777" w:rsidR="00EB3EFD" w:rsidRDefault="00EB3EFD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5F33747B" w14:textId="77777777" w:rsidR="00615F47" w:rsidRPr="00EC6B8C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14:paraId="54087E21" w14:textId="77777777" w:rsidR="008A0B7E" w:rsidRPr="0060173C" w:rsidRDefault="008A0B7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14:paraId="64DBA3F5" w14:textId="77777777" w:rsidR="00DB0051" w:rsidRPr="00AD06D9" w:rsidRDefault="00DB0051" w:rsidP="00DB005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podpisan</w:t>
      </w:r>
      <w:r w:rsidR="00D661B6">
        <w:rPr>
          <w:rFonts w:ascii="Calibri" w:eastAsia="Times New Roman" w:hAnsi="Calibri" w:cs="Calibri"/>
          <w:b/>
          <w:sz w:val="16"/>
          <w:szCs w:val="16"/>
          <w:lang w:eastAsia="pl-PL"/>
        </w:rPr>
        <w:t>a(y)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przedszkola/oddziału zobowiązuje się do:</w:t>
      </w:r>
    </w:p>
    <w:p w14:paraId="592DE464" w14:textId="77777777"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509FA9DE" w14:textId="77777777" w:rsidR="00DB0051" w:rsidRPr="001F3C5E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14:paraId="184485D0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przyprowadzania i odbierania dziecka z przedszkola/oddziału przedszkolnego osobiście lub przez osobę dorosłą upoważnioną do odbierania w wyznaczonych godzinach, zapewniającą dziecku bezpieczeństwo,</w:t>
      </w:r>
    </w:p>
    <w:p w14:paraId="17CE4013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 przedszkola/oddziału przedszkolnego,</w:t>
      </w:r>
    </w:p>
    <w:p w14:paraId="5E7CE5A1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14:paraId="78822B53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14:paraId="34C50730" w14:textId="77777777"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</w:p>
    <w:p w14:paraId="05B195FB" w14:textId="77777777"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koniec miesiąca,</w:t>
      </w:r>
    </w:p>
    <w:p w14:paraId="08D373FC" w14:textId="77777777" w:rsidR="00DB0051" w:rsidRPr="002C2278" w:rsidRDefault="002C2278" w:rsidP="002C2278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726DA6">
        <w:rPr>
          <w:rFonts w:ascii="Calibri" w:eastAsia="Times New Roman" w:hAnsi="Calibri" w:cs="Calibri"/>
          <w:sz w:val="16"/>
          <w:szCs w:val="16"/>
          <w:lang w:eastAsia="pl-PL"/>
        </w:rPr>
        <w:t>zgłaszania wychowawcy dłuższych nieobecność naszego dziecka (powyżej 7 dni</w:t>
      </w:r>
      <w:r w:rsidR="00D661B6" w:rsidRPr="00726DA6">
        <w:rPr>
          <w:rFonts w:ascii="Calibri" w:eastAsia="Times New Roman" w:hAnsi="Calibri" w:cs="Calibri"/>
          <w:sz w:val="16"/>
          <w:szCs w:val="16"/>
          <w:lang w:eastAsia="pl-PL"/>
        </w:rPr>
        <w:t>),</w:t>
      </w:r>
    </w:p>
    <w:p w14:paraId="33154E0F" w14:textId="77777777" w:rsidR="00DB0051" w:rsidRPr="00AD06D9" w:rsidRDefault="00DB0051" w:rsidP="00DB005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14:paraId="5360622D" w14:textId="77777777"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Jednocześnie oświadcza</w:t>
      </w:r>
      <w:r w:rsidR="00D661B6">
        <w:rPr>
          <w:rFonts w:ascii="Calibri" w:hAnsi="Calibri" w:cstheme="majorHAnsi"/>
          <w:color w:val="000000" w:themeColor="text1"/>
          <w:sz w:val="16"/>
          <w:szCs w:val="16"/>
        </w:rPr>
        <w:t>m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, iż wszystkie </w:t>
      </w:r>
      <w:r w:rsidR="00F22EE6"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faktycznym. Jestem świadomy(a) odpowiedzialności karnej za złożenie fałszywego oświadczenia.</w:t>
      </w:r>
      <w:r w:rsidR="00B227E9">
        <w:rPr>
          <w:rFonts w:ascii="Calibri" w:hAnsi="Calibri" w:cstheme="majorHAnsi"/>
          <w:color w:val="000000" w:themeColor="text1"/>
          <w:sz w:val="16"/>
          <w:szCs w:val="16"/>
          <w:vertAlign w:val="superscript"/>
        </w:rPr>
        <w:t>10</w:t>
      </w:r>
    </w:p>
    <w:p w14:paraId="33A33230" w14:textId="77777777"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Oświadczam, iż zapoznałem</w:t>
      </w:r>
      <w:r w:rsidR="00D661B6">
        <w:rPr>
          <w:rFonts w:ascii="Calibri" w:hAnsi="Calibri" w:cstheme="majorHAnsi"/>
          <w:color w:val="000000" w:themeColor="text1"/>
          <w:sz w:val="16"/>
          <w:szCs w:val="16"/>
        </w:rPr>
        <w:t>(</w:t>
      </w:r>
      <w:proofErr w:type="spellStart"/>
      <w:r w:rsidR="00D661B6">
        <w:rPr>
          <w:rFonts w:ascii="Calibri" w:hAnsi="Calibri" w:cstheme="majorHAnsi"/>
          <w:color w:val="000000" w:themeColor="text1"/>
          <w:sz w:val="16"/>
          <w:szCs w:val="16"/>
        </w:rPr>
        <w:t>am</w:t>
      </w:r>
      <w:proofErr w:type="spellEnd"/>
      <w:r w:rsidR="00D661B6">
        <w:rPr>
          <w:rFonts w:ascii="Calibri" w:hAnsi="Calibri" w:cstheme="majorHAnsi"/>
          <w:color w:val="000000" w:themeColor="text1"/>
          <w:sz w:val="16"/>
          <w:szCs w:val="16"/>
        </w:rPr>
        <w:t>)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 się z przepisami rozdz. VI art.130, 131 ustawy z dnia z dnia 14 grudnia 2016 r.  Prawo oświatowe (Dz. U. z 2017 r. poz. 59, 949 i 2203) obejmującymi zasady rekrutacji do przedszkoli i szkół oraz zasadami wprowadzonymi przez gminę jako organ prowadzący oraz dyrektora placówki, do której jest kierowany niniejszy wniosek. W szczególności mam świadomość przysługujących komisji rekrutacyjnych rozpatrującej wniosek uprawnień do potwierdzenia okoliczności wskazanych w powyższych oświadczeniach.</w:t>
      </w:r>
    </w:p>
    <w:p w14:paraId="16C92D1D" w14:textId="77777777" w:rsidR="00DB0051" w:rsidRPr="00DB0051" w:rsidRDefault="00DB0051" w:rsidP="00654B20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14:paraId="3ED46490" w14:textId="77777777" w:rsidR="00DB0051" w:rsidRPr="0084580A" w:rsidRDefault="00DB0051" w:rsidP="00DB0051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14:paraId="7522B689" w14:textId="77777777" w:rsidR="00DB0051" w:rsidRPr="00FC4DD4" w:rsidRDefault="00DB0051" w:rsidP="00DB0051">
      <w:pPr>
        <w:spacing w:line="276" w:lineRule="auto"/>
        <w:ind w:left="-284"/>
        <w:jc w:val="both"/>
        <w:rPr>
          <w:sz w:val="2"/>
          <w:szCs w:val="18"/>
        </w:rPr>
      </w:pPr>
    </w:p>
    <w:p w14:paraId="4FC197E2" w14:textId="77777777" w:rsidR="00DB0051" w:rsidRPr="00AD06D9" w:rsidRDefault="00DB0051" w:rsidP="00DB0051">
      <w:pPr>
        <w:rPr>
          <w:sz w:val="16"/>
          <w:szCs w:val="16"/>
        </w:rPr>
      </w:pPr>
    </w:p>
    <w:p w14:paraId="50ECAB84" w14:textId="77777777" w:rsidR="00DB0051" w:rsidRPr="00AD06D9" w:rsidRDefault="00DB0051" w:rsidP="00DB0051">
      <w:pPr>
        <w:rPr>
          <w:sz w:val="16"/>
          <w:szCs w:val="16"/>
        </w:rPr>
      </w:pPr>
    </w:p>
    <w:p w14:paraId="227CCECE" w14:textId="77777777" w:rsidR="00DB0051" w:rsidRDefault="00DB0051" w:rsidP="00DB0051">
      <w:pPr>
        <w:jc w:val="both"/>
        <w:rPr>
          <w:rFonts w:ascii="Calibri" w:hAnsi="Calibri" w:cs="Calibri"/>
          <w:sz w:val="16"/>
          <w:szCs w:val="16"/>
        </w:rPr>
      </w:pPr>
    </w:p>
    <w:p w14:paraId="2916853C" w14:textId="77777777" w:rsidR="00DB0051" w:rsidRPr="00AD06D9" w:rsidRDefault="00DB0051" w:rsidP="00DB005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14:paraId="600224D0" w14:textId="77777777" w:rsidR="00DB0051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miejscowość,                 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podpis ojca/prawnego opiekuna)</w:t>
      </w:r>
    </w:p>
    <w:p w14:paraId="4D4B2D7B" w14:textId="77777777" w:rsidR="00DB0051" w:rsidRPr="00AD06D9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581CB36E" w14:textId="77777777" w:rsidR="00DB0051" w:rsidRPr="00AD06D9" w:rsidRDefault="00DB0051" w:rsidP="00DB005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01C6471" w14:textId="77777777" w:rsidR="00DB0051" w:rsidRPr="009D1691" w:rsidRDefault="00B227E9" w:rsidP="00B96270">
      <w:pPr>
        <w:tabs>
          <w:tab w:val="center" w:pos="1701"/>
          <w:tab w:val="center" w:pos="8505"/>
        </w:tabs>
        <w:spacing w:after="40" w:line="276" w:lineRule="auto"/>
        <w:ind w:left="-42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10</w:t>
      </w:r>
      <w:r w:rsidR="00DB0051" w:rsidRPr="009D1691">
        <w:rPr>
          <w:sz w:val="15"/>
          <w:szCs w:val="15"/>
          <w:vertAlign w:val="superscript"/>
        </w:rPr>
        <w:t xml:space="preserve"> </w:t>
      </w:r>
      <w:r w:rsidR="00DB0051" w:rsidRPr="009D1691">
        <w:rPr>
          <w:sz w:val="15"/>
          <w:szCs w:val="15"/>
        </w:rPr>
        <w:t xml:space="preserve">Zgodnie z art. 233. § 1. Kodeksu karnego - kto, składając zeznanie mające służyć za dowód w postępowaniu sądowym lub w innym </w:t>
      </w:r>
      <w:r w:rsidR="00470A40" w:rsidRPr="009D1691">
        <w:rPr>
          <w:sz w:val="15"/>
          <w:szCs w:val="15"/>
        </w:rPr>
        <w:t xml:space="preserve">postępowaniu </w:t>
      </w:r>
      <w:r w:rsidR="00654B20" w:rsidRPr="009D1691">
        <w:rPr>
          <w:sz w:val="15"/>
          <w:szCs w:val="15"/>
        </w:rPr>
        <w:t>prowadzonym na</w:t>
      </w:r>
      <w:r w:rsidR="00DB0051" w:rsidRPr="009D1691">
        <w:rPr>
          <w:sz w:val="15"/>
          <w:szCs w:val="15"/>
        </w:rPr>
        <w:t xml:space="preserve"> podstawie ustawy, </w:t>
      </w:r>
      <w:r w:rsidR="00B96270" w:rsidRPr="009D1691">
        <w:rPr>
          <w:sz w:val="15"/>
          <w:szCs w:val="15"/>
        </w:rPr>
        <w:t>zezna nieprawdę</w:t>
      </w:r>
      <w:r w:rsidR="00DB0051" w:rsidRPr="009D1691">
        <w:rPr>
          <w:sz w:val="15"/>
          <w:szCs w:val="15"/>
        </w:rPr>
        <w:t xml:space="preserve"> lub zataja </w:t>
      </w:r>
      <w:r w:rsidR="00410AF7" w:rsidRPr="009D1691">
        <w:rPr>
          <w:sz w:val="15"/>
          <w:szCs w:val="15"/>
        </w:rPr>
        <w:t xml:space="preserve">prawdę, </w:t>
      </w:r>
      <w:r w:rsidR="009B2DE6" w:rsidRPr="009D1691">
        <w:rPr>
          <w:sz w:val="15"/>
          <w:szCs w:val="15"/>
        </w:rPr>
        <w:t>podlega karze</w:t>
      </w:r>
      <w:r w:rsidR="00DB0051" w:rsidRPr="009D1691">
        <w:rPr>
          <w:sz w:val="15"/>
          <w:szCs w:val="15"/>
        </w:rPr>
        <w:t xml:space="preserve"> pozbawienia wolności od 6 miesięcy do lat 8.</w:t>
      </w:r>
    </w:p>
    <w:p w14:paraId="3C4628F4" w14:textId="77777777" w:rsidR="009D1691" w:rsidRPr="00EC6B8C" w:rsidRDefault="009D1691" w:rsidP="00B96270">
      <w:pPr>
        <w:tabs>
          <w:tab w:val="left" w:pos="8931"/>
        </w:tabs>
        <w:spacing w:line="276" w:lineRule="auto"/>
        <w:ind w:left="-426"/>
        <w:jc w:val="both"/>
        <w:rPr>
          <w:rFonts w:ascii="Arial" w:hAnsi="Arial" w:cs="Arial"/>
          <w:b/>
          <w:sz w:val="15"/>
          <w:szCs w:val="15"/>
          <w:u w:val="single"/>
        </w:rPr>
      </w:pPr>
    </w:p>
    <w:p w14:paraId="6A9DF3AD" w14:textId="77777777" w:rsidR="001A6A8B" w:rsidRPr="00EC6B8C" w:rsidRDefault="001A6A8B" w:rsidP="00B96270">
      <w:pPr>
        <w:tabs>
          <w:tab w:val="left" w:pos="8931"/>
        </w:tabs>
        <w:spacing w:line="276" w:lineRule="auto"/>
        <w:ind w:left="-426"/>
        <w:jc w:val="both"/>
        <w:rPr>
          <w:rFonts w:ascii="Calibri" w:hAnsi="Calibri" w:cs="Calibri"/>
          <w:b/>
          <w:sz w:val="15"/>
          <w:szCs w:val="15"/>
          <w:u w:val="single"/>
        </w:rPr>
      </w:pPr>
      <w:r w:rsidRPr="00EC6B8C">
        <w:rPr>
          <w:rFonts w:ascii="Calibri" w:hAnsi="Calibri" w:cs="Calibri"/>
          <w:b/>
          <w:sz w:val="15"/>
          <w:szCs w:val="15"/>
          <w:u w:val="single"/>
        </w:rPr>
        <w:t xml:space="preserve">UWAGA! </w:t>
      </w:r>
    </w:p>
    <w:p w14:paraId="489A2849" w14:textId="77777777" w:rsidR="001A6A8B" w:rsidRPr="00EC6B8C" w:rsidRDefault="001A6A8B" w:rsidP="00B96270">
      <w:pPr>
        <w:tabs>
          <w:tab w:val="left" w:pos="8931"/>
        </w:tabs>
        <w:spacing w:line="276" w:lineRule="auto"/>
        <w:ind w:left="-426"/>
        <w:jc w:val="both"/>
        <w:rPr>
          <w:rFonts w:ascii="Calibri" w:hAnsi="Calibri" w:cs="Calibri"/>
          <w:b/>
          <w:sz w:val="15"/>
          <w:szCs w:val="15"/>
        </w:rPr>
      </w:pPr>
      <w:r w:rsidRPr="00EC6B8C">
        <w:rPr>
          <w:rFonts w:ascii="Calibri" w:hAnsi="Calibri" w:cs="Calibri"/>
          <w:b/>
          <w:sz w:val="15"/>
          <w:szCs w:val="15"/>
        </w:rPr>
        <w:t>Wypełniony i podpisany wniosek o przyjęcie do przedszkola/ oddziału przedszkolnego w szkole podstawowej/ punktu przedszkolnego należy oddać w placówce najbardziej preferowanej.</w:t>
      </w:r>
    </w:p>
    <w:p w14:paraId="5D085CB2" w14:textId="77777777" w:rsidR="001F741C" w:rsidRDefault="002404A7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>
        <w:rPr>
          <w:b/>
          <w:i/>
          <w:noProof/>
          <w:color w:val="595959" w:themeColor="text1" w:themeTint="A6"/>
          <w:sz w:val="13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E78E" wp14:editId="7206364F">
                <wp:simplePos x="0" y="0"/>
                <wp:positionH relativeFrom="column">
                  <wp:posOffset>-775335</wp:posOffset>
                </wp:positionH>
                <wp:positionV relativeFrom="paragraph">
                  <wp:posOffset>166729</wp:posOffset>
                </wp:positionV>
                <wp:extent cx="7213600" cy="0"/>
                <wp:effectExtent l="12700" t="12700" r="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F31506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13.15pt" to="50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" strokecolor="#0f6fc6 [3204]" strokeweight="1.5pt">
                <v:stroke joinstyle="miter"/>
              </v:line>
            </w:pict>
          </mc:Fallback>
        </mc:AlternateContent>
      </w:r>
    </w:p>
    <w:p w14:paraId="24D91340" w14:textId="77777777"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14:paraId="36C43805" w14:textId="77777777" w:rsidR="003611BA" w:rsidRPr="00EC6B8C" w:rsidRDefault="003611BA" w:rsidP="00C05126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6"/>
          <w:szCs w:val="18"/>
          <w:u w:val="single"/>
        </w:rPr>
      </w:pPr>
      <w:r w:rsidRPr="00EC6B8C">
        <w:rPr>
          <w:b/>
          <w:i/>
          <w:color w:val="595959" w:themeColor="text1" w:themeTint="A6"/>
          <w:sz w:val="16"/>
          <w:szCs w:val="18"/>
          <w:u w:val="single"/>
        </w:rPr>
        <w:t>INFORMACJE DOTYCZĄCE PRZETWARZANIA DANYCH</w:t>
      </w:r>
    </w:p>
    <w:p w14:paraId="20A5F362" w14:textId="77777777" w:rsidR="00984CCE" w:rsidRPr="00726DA6" w:rsidRDefault="00984CCE" w:rsidP="00984CCE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Publiczne Przedszkole w Skomlinie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, </w:t>
      </w:r>
      <w:r w:rsidRPr="000B27A0">
        <w:rPr>
          <w:rFonts w:ascii="Calibri" w:hAnsi="Calibri"/>
          <w:b/>
          <w:i/>
          <w:color w:val="595959" w:themeColor="text1" w:themeTint="A6"/>
          <w:sz w:val="14"/>
          <w:szCs w:val="14"/>
        </w:rPr>
        <w:t>ul. Trojanowskiego 2, 98-346 Skomlin</w:t>
      </w:r>
      <w:r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 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>Oddziałem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Przedszkolnym we Wróblewie </w:t>
      </w:r>
      <w:r>
        <w:rPr>
          <w:rFonts w:ascii="Calibri" w:hAnsi="Calibri"/>
          <w:i/>
          <w:color w:val="595959" w:themeColor="text1" w:themeTint="A6"/>
          <w:sz w:val="14"/>
          <w:szCs w:val="14"/>
        </w:rPr>
        <w:t xml:space="preserve">oraz 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> </w:t>
      </w:r>
      <w:r>
        <w:rPr>
          <w:rFonts w:ascii="Calibri" w:hAnsi="Calibri"/>
          <w:i/>
          <w:color w:val="595959" w:themeColor="text1" w:themeTint="A6"/>
          <w:sz w:val="14"/>
          <w:szCs w:val="14"/>
        </w:rPr>
        <w:t>w 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>Wicherniku</w:t>
      </w:r>
      <w:r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(43) 886-46-33 </w:t>
      </w:r>
      <w:r w:rsidRPr="00726DA6">
        <w:rPr>
          <w:rFonts w:ascii="Calibri" w:hAnsi="Calibri"/>
          <w:i/>
          <w:color w:val="595959" w:themeColor="text1" w:themeTint="A6"/>
          <w:sz w:val="14"/>
          <w:szCs w:val="14"/>
        </w:rPr>
        <w:t>lub przez adres email:</w:t>
      </w:r>
      <w:r w:rsidRPr="00726DA6">
        <w:rPr>
          <w:rFonts w:ascii="Calibri" w:hAnsi="Calibri"/>
          <w:sz w:val="14"/>
          <w:szCs w:val="14"/>
        </w:rPr>
        <w:t xml:space="preserve"> </w:t>
      </w:r>
      <w:r w:rsidRPr="00726DA6">
        <w:rPr>
          <w:rFonts w:ascii="Calibri" w:hAnsi="Calibri"/>
          <w:b/>
          <w:i/>
          <w:color w:val="595959" w:themeColor="text1" w:themeTint="A6"/>
          <w:sz w:val="14"/>
          <w:szCs w:val="14"/>
        </w:rPr>
        <w:t>sekretariat@ppskomlin.szkolnastrona.pl</w:t>
      </w:r>
    </w:p>
    <w:p w14:paraId="1976A8BB" w14:textId="77777777" w:rsidR="00D5461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Inspektorem Ochrony Danych</w:t>
      </w:r>
      <w:r w:rsidR="00924F6B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może się Pani/Pan skontaktować przez adresem e-mail: </w:t>
      </w:r>
      <w:hyperlink r:id="rId10" w:history="1">
        <w:r w:rsidR="00D5461F" w:rsidRPr="008F01C3">
          <w:rPr>
            <w:rStyle w:val="Hipercze"/>
            <w:rFonts w:ascii="Calibri" w:hAnsi="Calibri"/>
            <w:b/>
            <w:i/>
            <w:color w:val="595959" w:themeColor="text1" w:themeTint="A6"/>
            <w:sz w:val="14"/>
            <w:szCs w:val="14"/>
            <w:u w:val="none"/>
          </w:rPr>
          <w:t>inspektor@myiod.pl</w:t>
        </w:r>
      </w:hyperlink>
    </w:p>
    <w:p w14:paraId="7833D543" w14:textId="77777777" w:rsidR="00642785" w:rsidRPr="008F01C3" w:rsidRDefault="00B63950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C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oraz art. 9 ust. 2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G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RODO</w:t>
      </w:r>
      <w:r w:rsidR="00B227E9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11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, w związku z art. 149 i 150 ustawy z dnia 14 grudnia 2016 r. Prawo oświatowe, określającego zawartość wniosku o przyjęcie do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przedszkola oraz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7789688B" w14:textId="77777777" w:rsidR="003611BA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lub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oddziale przedszkolnym, zaś dane osobowe kandydatów nieprzyjętych zgromadzone w celach postępowania rekrutacyjnego są przechowywane w przedszkolu przez okres roku, chyba że na rozstrzygnięcie dyrektora przedszkola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została wniesiona skarga do sądu administracyjnego i postępowanie nie zostało zakończone prawomocnym wyrokiem.</w:t>
      </w:r>
      <w:r w:rsidRPr="008F01C3">
        <w:rPr>
          <w:rFonts w:ascii="Calibri" w:hAnsi="Calibri" w:cs="Helvetica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W</w:t>
      </w:r>
      <w:r w:rsidR="003611BA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14:paraId="6D7C8A6A" w14:textId="77777777" w:rsidR="00470A40" w:rsidRPr="00470A40" w:rsidRDefault="00B63950" w:rsidP="00470A40">
      <w:pPr>
        <w:numPr>
          <w:ilvl w:val="0"/>
          <w:numId w:val="3"/>
        </w:numPr>
        <w:ind w:left="-426" w:right="-999" w:hanging="142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Przedszkole zosta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>ło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zobowiązane do podania do publicznej wiadomości poprzez umieszczenie w widocznym miejscu w siedzibie danego publicznego przedszkola listy zawierającej imiona i nazwiska kandydatów oraz informację o zakwalifikowaniu albo niezakwalifikowaniu, przyjęciu albo nieprzyjęciu kandydata do danego publicznego przedszkola, oddziału przedszkolnego</w:t>
      </w:r>
      <w:r w:rsidR="006643C4">
        <w:rPr>
          <w:rFonts w:ascii="Calibri" w:hAnsi="Calibri"/>
          <w:i/>
          <w:color w:val="595959" w:themeColor="text1" w:themeTint="A6"/>
          <w:sz w:val="14"/>
          <w:szCs w:val="14"/>
        </w:rPr>
        <w:t>.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Wynika to wprost z art. 157 ust. 2 pkt 2 i art. 158 ust. 1, 3 i 4 ustawy Prawo oświatowe</w:t>
      </w:r>
    </w:p>
    <w:p w14:paraId="5DD6F054" w14:textId="77777777" w:rsidR="003611BA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1465D8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5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 prawo do usunięcia danych osobowych </w:t>
      </w:r>
      <w:r w:rsidR="00642785" w:rsidRPr="008F01C3">
        <w:rPr>
          <w:rFonts w:ascii="Calibri" w:hAnsi="Calibri"/>
          <w:i/>
          <w:color w:val="595959" w:themeColor="text1" w:themeTint="A6"/>
          <w:sz w:val="14"/>
          <w:szCs w:val="14"/>
        </w:rPr>
        <w:t>które jest równoznaczne z rezygnacją z udziału w procesie rekrutacji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W sytuacji, gdy przetwarzanie danych odbywa się̨ na podstawie zgody, posiada Pani/ Pan prawo do cofnięcia zgody w dowolnym momencie. Cofnięcie zgody pozostaje bez wpływu na zgodność z prawem przetwarzania, którego dokonano na podstawie zgody przed jej cofnięciem. </w:t>
      </w:r>
    </w:p>
    <w:p w14:paraId="19CEAF0B" w14:textId="77777777" w:rsidR="00EE6CD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334AFE" w:rsidRPr="008F01C3">
        <w:rPr>
          <w:i/>
          <w:color w:val="595959" w:themeColor="text1" w:themeTint="A6"/>
          <w:sz w:val="14"/>
          <w:szCs w:val="14"/>
          <w:vertAlign w:val="superscript"/>
        </w:rPr>
        <w:t xml:space="preserve"> </w:t>
      </w:r>
      <w:r w:rsidR="008F01C3"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</w:p>
    <w:p w14:paraId="291DFB62" w14:textId="77777777" w:rsidR="00642785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 w:right="-999" w:hanging="141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prawa oświatowego.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7E41B5E4" w14:textId="77777777" w:rsidR="00642785" w:rsidRPr="008F01C3" w:rsidRDefault="00642785" w:rsidP="00C05126">
      <w:pPr>
        <w:widowControl w:val="0"/>
        <w:autoSpaceDE w:val="0"/>
        <w:autoSpaceDN w:val="0"/>
        <w:adjustRightInd w:val="0"/>
        <w:ind w:left="-426" w:right="-999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</w:p>
    <w:p w14:paraId="39EBDD1F" w14:textId="77777777" w:rsidR="003611BA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11</w:t>
      </w:r>
      <w:r w:rsidR="003611BA" w:rsidRPr="008F01C3">
        <w:rPr>
          <w:i/>
          <w:color w:val="595959" w:themeColor="text1" w:themeTint="A6"/>
          <w:sz w:val="14"/>
          <w:szCs w:val="14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14:paraId="288EBA51" w14:textId="77777777" w:rsidR="00334AFE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  <w:r w:rsidR="00334AFE" w:rsidRPr="008F01C3">
        <w:rPr>
          <w:i/>
          <w:color w:val="595959" w:themeColor="text1" w:themeTint="A6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14:paraId="068E76EB" w14:textId="77777777"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2274BF68" w14:textId="77777777" w:rsidR="00615F47" w:rsidRDefault="00615F47">
      <w:pPr>
        <w:rPr>
          <w:i/>
          <w:color w:val="595959" w:themeColor="text1" w:themeTint="A6"/>
          <w:sz w:val="14"/>
          <w:szCs w:val="14"/>
        </w:rPr>
      </w:pPr>
      <w:r>
        <w:rPr>
          <w:i/>
          <w:color w:val="595959" w:themeColor="text1" w:themeTint="A6"/>
          <w:sz w:val="14"/>
          <w:szCs w:val="14"/>
        </w:rPr>
        <w:br w:type="page"/>
      </w:r>
    </w:p>
    <w:p w14:paraId="73DFCECC" w14:textId="77777777"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14:paraId="6C0D5607" w14:textId="77777777" w:rsidR="005E7FFB" w:rsidRPr="005E7FFB" w:rsidRDefault="00654B20" w:rsidP="005E7FFB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DECYZJA KOMISJI REKRUTACYJNEJ</w:t>
      </w:r>
      <w:r w:rsidR="005E7FFB" w:rsidRPr="005E7FFB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</w:p>
    <w:p w14:paraId="56AA365D" w14:textId="77777777" w:rsidR="00654B20" w:rsidRDefault="00654B20" w:rsidP="00654B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F4764F" w14:textId="77777777" w:rsid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Komisja Rekrutacyjna powołana Zarządzeniem Nr …………</w:t>
      </w:r>
      <w:r>
        <w:rPr>
          <w:sz w:val="20"/>
          <w:szCs w:val="20"/>
        </w:rPr>
        <w:t>……..</w:t>
      </w:r>
      <w:r w:rsidRPr="00654B20">
        <w:rPr>
          <w:sz w:val="20"/>
          <w:szCs w:val="20"/>
        </w:rPr>
        <w:t xml:space="preserve"> </w:t>
      </w:r>
      <w:r w:rsidRPr="009A70B4">
        <w:rPr>
          <w:b/>
          <w:i/>
          <w:sz w:val="20"/>
          <w:szCs w:val="20"/>
        </w:rPr>
        <w:t xml:space="preserve">Dyrektora </w:t>
      </w:r>
      <w:r w:rsidR="009B2DE6" w:rsidRPr="009A70B4">
        <w:rPr>
          <w:b/>
          <w:i/>
          <w:sz w:val="20"/>
          <w:szCs w:val="20"/>
        </w:rPr>
        <w:t>Publicz</w:t>
      </w:r>
      <w:r w:rsidR="009A70B4" w:rsidRPr="009A70B4">
        <w:rPr>
          <w:b/>
          <w:i/>
          <w:sz w:val="20"/>
          <w:szCs w:val="20"/>
        </w:rPr>
        <w:t>nego Przedszkola w Skomlinie</w:t>
      </w:r>
      <w:r w:rsidR="009A70B4">
        <w:rPr>
          <w:sz w:val="20"/>
          <w:szCs w:val="20"/>
        </w:rPr>
        <w:t>,</w:t>
      </w:r>
      <w:r w:rsidRPr="00654B20">
        <w:rPr>
          <w:sz w:val="20"/>
          <w:szCs w:val="20"/>
        </w:rPr>
        <w:t xml:space="preserve"> </w:t>
      </w:r>
    </w:p>
    <w:p w14:paraId="6F6B9D72" w14:textId="77777777" w:rsidR="00654B20" w:rsidRP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po rozpatrzeniu wniosku na posiedzeniu w dniu ………………… stwierdza:</w:t>
      </w:r>
    </w:p>
    <w:p w14:paraId="0E841C12" w14:textId="77777777" w:rsidR="00654B20" w:rsidRPr="00654B20" w:rsidRDefault="00654B20" w:rsidP="00654B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D35A98A" w14:textId="77777777" w:rsidR="00654B20" w:rsidRPr="00654B20" w:rsidRDefault="00654B20" w:rsidP="00654B2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20" w:hanging="360"/>
        <w:rPr>
          <w:sz w:val="20"/>
          <w:szCs w:val="20"/>
        </w:rPr>
      </w:pPr>
      <w:r w:rsidRPr="00654B20">
        <w:rPr>
          <w:sz w:val="20"/>
          <w:szCs w:val="20"/>
        </w:rPr>
        <w:t xml:space="preserve">Liczba punktów uzyskanych przez kandydata w I etapie rekrutacji: ……… </w:t>
      </w:r>
    </w:p>
    <w:p w14:paraId="0EB60C85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790B07AE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Komisja Rekrutacyjna</w:t>
      </w:r>
    </w:p>
    <w:p w14:paraId="37329559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A9849FB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1) zakwalifikowała kandydata do przyjęcia od dnia:  …………………………………….</w:t>
      </w:r>
    </w:p>
    <w:p w14:paraId="2F5AE313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4CC60EEB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 xml:space="preserve">2) zakwalifikowała kandydata do II etapu rekrutacji: …….………………………………       </w:t>
      </w:r>
    </w:p>
    <w:p w14:paraId="65371DFE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0E868433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3) nie zakwalifikowała kandydata do przyjęcia: ………………………………………………….</w:t>
      </w:r>
    </w:p>
    <w:p w14:paraId="598A53B8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2ABAA6B7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559A9165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Członkowie Komisji:</w:t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  <w:t xml:space="preserve">            Przewodniczący Komisji</w:t>
      </w:r>
    </w:p>
    <w:p w14:paraId="25C8C482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Rekrutacyjnej:</w:t>
      </w:r>
    </w:p>
    <w:p w14:paraId="22276986" w14:textId="77777777"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07F94B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…………………………………………..</w:t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</w:r>
      <w:r w:rsidRPr="00654B20">
        <w:rPr>
          <w:sz w:val="20"/>
          <w:szCs w:val="20"/>
        </w:rPr>
        <w:tab/>
        <w:t xml:space="preserve">          …………………………………………..</w:t>
      </w:r>
    </w:p>
    <w:p w14:paraId="15F39441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3C8B4B91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46DEDE3B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6F004E21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79C239E0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14:paraId="2B334A2D" w14:textId="77777777"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………………………………………….</w:t>
      </w:r>
    </w:p>
    <w:p w14:paraId="69B1674D" w14:textId="77777777" w:rsidR="00654B20" w:rsidRPr="00654B20" w:rsidRDefault="00654B20" w:rsidP="005E7FFB">
      <w:pPr>
        <w:pStyle w:val="Standard"/>
        <w:spacing w:before="480"/>
        <w:ind w:left="-425"/>
        <w:rPr>
          <w:rFonts w:ascii="Calibri" w:hAnsi="Calibri" w:cs="Cambria"/>
          <w:sz w:val="20"/>
          <w:szCs w:val="20"/>
        </w:rPr>
      </w:pPr>
    </w:p>
    <w:p w14:paraId="55D4F5B3" w14:textId="77777777"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14:paraId="65E2B01D" w14:textId="77777777" w:rsidR="005E7FFB" w:rsidRPr="005E7FFB" w:rsidRDefault="005E7FFB" w:rsidP="005E7FFB">
      <w:pPr>
        <w:pStyle w:val="Standard"/>
        <w:spacing w:line="276" w:lineRule="auto"/>
        <w:rPr>
          <w:rFonts w:ascii="Calibri" w:hAnsi="Calibri" w:cs="Cambria"/>
          <w:sz w:val="20"/>
          <w:szCs w:val="20"/>
        </w:rPr>
      </w:pPr>
    </w:p>
    <w:p w14:paraId="448B2B71" w14:textId="77777777" w:rsidR="005E7FFB" w:rsidRPr="0029301C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bookmarkStart w:id="0" w:name="_GoBack"/>
      <w:bookmarkEnd w:id="0"/>
    </w:p>
    <w:sectPr w:rsidR="005E7FFB" w:rsidRPr="0029301C" w:rsidSect="002B65EF">
      <w:headerReference w:type="default" r:id="rId11"/>
      <w:footerReference w:type="default" r:id="rId12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0373" w14:textId="77777777" w:rsidR="00F56F68" w:rsidRDefault="00F56F68" w:rsidP="007257D7">
      <w:r>
        <w:separator/>
      </w:r>
    </w:p>
  </w:endnote>
  <w:endnote w:type="continuationSeparator" w:id="0">
    <w:p w14:paraId="6A3007F2" w14:textId="77777777" w:rsidR="00F56F68" w:rsidRDefault="00F56F68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9ABE" w14:textId="75E9438D" w:rsidR="002C2278" w:rsidRPr="00EB2081" w:rsidRDefault="002C2278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881789">
      <w:rPr>
        <w:b/>
        <w:i/>
        <w:noProof/>
        <w:color w:val="59A9F2" w:themeColor="accent1" w:themeTint="99"/>
        <w:sz w:val="20"/>
      </w:rPr>
      <w:t>5</w:t>
    </w:r>
    <w:r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881789">
      <w:rPr>
        <w:b/>
        <w:i/>
        <w:noProof/>
        <w:color w:val="59A9F2" w:themeColor="accent1" w:themeTint="99"/>
        <w:sz w:val="20"/>
      </w:rPr>
      <w:t>6</w:t>
    </w:r>
    <w:r w:rsidRPr="00EB2081">
      <w:rPr>
        <w:b/>
        <w:i/>
        <w:color w:val="59A9F2" w:themeColor="accent1" w:themeTint="99"/>
        <w:sz w:val="20"/>
      </w:rPr>
      <w:fldChar w:fldCharType="end"/>
    </w:r>
  </w:p>
  <w:p w14:paraId="1B724E28" w14:textId="77777777" w:rsidR="002C2278" w:rsidRDefault="002C2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5B20" w14:textId="77777777" w:rsidR="00F56F68" w:rsidRDefault="00F56F68" w:rsidP="007257D7">
      <w:r>
        <w:separator/>
      </w:r>
    </w:p>
  </w:footnote>
  <w:footnote w:type="continuationSeparator" w:id="0">
    <w:p w14:paraId="340A76CE" w14:textId="77777777" w:rsidR="00F56F68" w:rsidRDefault="00F56F68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D453" w14:textId="77777777" w:rsidR="002C2278" w:rsidRDefault="002C22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18AAE2"/>
    <w:lvl w:ilvl="0">
      <w:numFmt w:val="bullet"/>
      <w:lvlText w:val="*"/>
      <w:lvlJc w:val="left"/>
    </w:lvl>
  </w:abstractNum>
  <w:abstractNum w:abstractNumId="1" w15:restartNumberingAfterBreak="0">
    <w:nsid w:val="049B5A23"/>
    <w:multiLevelType w:val="hybridMultilevel"/>
    <w:tmpl w:val="5AB2E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D4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76538C"/>
    <w:multiLevelType w:val="hybridMultilevel"/>
    <w:tmpl w:val="B2F8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593"/>
    <w:multiLevelType w:val="hybridMultilevel"/>
    <w:tmpl w:val="C188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394CDE"/>
    <w:multiLevelType w:val="hybridMultilevel"/>
    <w:tmpl w:val="6AC69F8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062D7"/>
    <w:multiLevelType w:val="hybridMultilevel"/>
    <w:tmpl w:val="5F26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400B"/>
    <w:multiLevelType w:val="hybridMultilevel"/>
    <w:tmpl w:val="53A08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76D2FC9"/>
    <w:multiLevelType w:val="hybridMultilevel"/>
    <w:tmpl w:val="C100B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4E92"/>
    <w:multiLevelType w:val="hybridMultilevel"/>
    <w:tmpl w:val="F008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33B94"/>
    <w:multiLevelType w:val="hybridMultilevel"/>
    <w:tmpl w:val="CFF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26164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666D8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41D29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10E"/>
    <w:multiLevelType w:val="hybridMultilevel"/>
    <w:tmpl w:val="A044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605F1"/>
    <w:multiLevelType w:val="hybridMultilevel"/>
    <w:tmpl w:val="B67C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5553"/>
    <w:multiLevelType w:val="hybridMultilevel"/>
    <w:tmpl w:val="E500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2E1072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D6AC9"/>
    <w:multiLevelType w:val="hybridMultilevel"/>
    <w:tmpl w:val="4D2C2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0D1B"/>
    <w:multiLevelType w:val="hybridMultilevel"/>
    <w:tmpl w:val="E72C0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A78DF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8A437E"/>
    <w:multiLevelType w:val="hybridMultilevel"/>
    <w:tmpl w:val="9768F9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DF93695"/>
    <w:multiLevelType w:val="hybridMultilevel"/>
    <w:tmpl w:val="804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311124"/>
    <w:multiLevelType w:val="hybridMultilevel"/>
    <w:tmpl w:val="9186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23B6"/>
    <w:multiLevelType w:val="hybridMultilevel"/>
    <w:tmpl w:val="84C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416FE"/>
    <w:multiLevelType w:val="hybridMultilevel"/>
    <w:tmpl w:val="923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56741E"/>
    <w:multiLevelType w:val="hybridMultilevel"/>
    <w:tmpl w:val="C63C755E"/>
    <w:lvl w:ilvl="0" w:tplc="BF5E13A4">
      <w:start w:val="1"/>
      <w:numFmt w:val="decimal"/>
      <w:lvlText w:val="%1)"/>
      <w:lvlJc w:val="left"/>
      <w:pPr>
        <w:ind w:left="405" w:hanging="360"/>
      </w:pPr>
      <w:rPr>
        <w:rFonts w:eastAsia="Times New Roma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7B81C6B"/>
    <w:multiLevelType w:val="hybridMultilevel"/>
    <w:tmpl w:val="1AE4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73DD6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7"/>
  </w:num>
  <w:num w:numId="5">
    <w:abstractNumId w:val="35"/>
  </w:num>
  <w:num w:numId="6">
    <w:abstractNumId w:val="10"/>
  </w:num>
  <w:num w:numId="7">
    <w:abstractNumId w:val="38"/>
  </w:num>
  <w:num w:numId="8">
    <w:abstractNumId w:val="27"/>
  </w:num>
  <w:num w:numId="9">
    <w:abstractNumId w:val="17"/>
  </w:num>
  <w:num w:numId="10">
    <w:abstractNumId w:val="31"/>
  </w:num>
  <w:num w:numId="11">
    <w:abstractNumId w:val="30"/>
  </w:num>
  <w:num w:numId="12">
    <w:abstractNumId w:val="43"/>
  </w:num>
  <w:num w:numId="13">
    <w:abstractNumId w:val="28"/>
  </w:num>
  <w:num w:numId="14">
    <w:abstractNumId w:val="9"/>
  </w:num>
  <w:num w:numId="15">
    <w:abstractNumId w:val="13"/>
  </w:num>
  <w:num w:numId="16">
    <w:abstractNumId w:val="3"/>
  </w:num>
  <w:num w:numId="17">
    <w:abstractNumId w:val="39"/>
  </w:num>
  <w:num w:numId="18">
    <w:abstractNumId w:val="21"/>
  </w:num>
  <w:num w:numId="19">
    <w:abstractNumId w:val="44"/>
  </w:num>
  <w:num w:numId="20">
    <w:abstractNumId w:val="46"/>
  </w:num>
  <w:num w:numId="21">
    <w:abstractNumId w:val="40"/>
  </w:num>
  <w:num w:numId="22">
    <w:abstractNumId w:val="24"/>
  </w:num>
  <w:num w:numId="23">
    <w:abstractNumId w:val="36"/>
  </w:num>
  <w:num w:numId="24">
    <w:abstractNumId w:val="12"/>
  </w:num>
  <w:num w:numId="25">
    <w:abstractNumId w:val="23"/>
  </w:num>
  <w:num w:numId="26">
    <w:abstractNumId w:val="14"/>
  </w:num>
  <w:num w:numId="27">
    <w:abstractNumId w:val="25"/>
  </w:num>
  <w:num w:numId="28">
    <w:abstractNumId w:val="26"/>
  </w:num>
  <w:num w:numId="29">
    <w:abstractNumId w:val="8"/>
  </w:num>
  <w:num w:numId="30">
    <w:abstractNumId w:val="33"/>
  </w:num>
  <w:num w:numId="31">
    <w:abstractNumId w:val="37"/>
  </w:num>
  <w:num w:numId="32">
    <w:abstractNumId w:val="29"/>
  </w:num>
  <w:num w:numId="33">
    <w:abstractNumId w:val="16"/>
  </w:num>
  <w:num w:numId="34">
    <w:abstractNumId w:val="2"/>
  </w:num>
  <w:num w:numId="35">
    <w:abstractNumId w:val="34"/>
  </w:num>
  <w:num w:numId="36">
    <w:abstractNumId w:val="42"/>
  </w:num>
  <w:num w:numId="37">
    <w:abstractNumId w:val="4"/>
  </w:num>
  <w:num w:numId="38">
    <w:abstractNumId w:val="11"/>
  </w:num>
  <w:num w:numId="39">
    <w:abstractNumId w:val="41"/>
  </w:num>
  <w:num w:numId="40">
    <w:abstractNumId w:val="20"/>
  </w:num>
  <w:num w:numId="41">
    <w:abstractNumId w:val="15"/>
  </w:num>
  <w:num w:numId="42">
    <w:abstractNumId w:val="45"/>
  </w:num>
  <w:num w:numId="43">
    <w:abstractNumId w:val="32"/>
  </w:num>
  <w:num w:numId="44">
    <w:abstractNumId w:val="1"/>
  </w:num>
  <w:num w:numId="45">
    <w:abstractNumId w:val="5"/>
  </w:num>
  <w:num w:numId="46">
    <w:abstractNumId w:val="18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B"/>
    <w:rsid w:val="000068A3"/>
    <w:rsid w:val="0002120A"/>
    <w:rsid w:val="000247D6"/>
    <w:rsid w:val="00040334"/>
    <w:rsid w:val="00050269"/>
    <w:rsid w:val="0006344B"/>
    <w:rsid w:val="00081C99"/>
    <w:rsid w:val="00087A55"/>
    <w:rsid w:val="000A3B78"/>
    <w:rsid w:val="000B3BC5"/>
    <w:rsid w:val="000B433C"/>
    <w:rsid w:val="000C166E"/>
    <w:rsid w:val="000D11BF"/>
    <w:rsid w:val="000D2CAE"/>
    <w:rsid w:val="000E064C"/>
    <w:rsid w:val="000E60D6"/>
    <w:rsid w:val="000F541E"/>
    <w:rsid w:val="000F776F"/>
    <w:rsid w:val="001032D8"/>
    <w:rsid w:val="00110977"/>
    <w:rsid w:val="001305C9"/>
    <w:rsid w:val="001465D8"/>
    <w:rsid w:val="0016263A"/>
    <w:rsid w:val="00166B4E"/>
    <w:rsid w:val="001A3A6D"/>
    <w:rsid w:val="001A6A8B"/>
    <w:rsid w:val="001E4971"/>
    <w:rsid w:val="001F741C"/>
    <w:rsid w:val="00201986"/>
    <w:rsid w:val="00217F6B"/>
    <w:rsid w:val="00222A83"/>
    <w:rsid w:val="002361C2"/>
    <w:rsid w:val="002404A7"/>
    <w:rsid w:val="002429E2"/>
    <w:rsid w:val="00256667"/>
    <w:rsid w:val="00261BA9"/>
    <w:rsid w:val="00275386"/>
    <w:rsid w:val="00275562"/>
    <w:rsid w:val="0029301C"/>
    <w:rsid w:val="002B65EF"/>
    <w:rsid w:val="002C1C9B"/>
    <w:rsid w:val="002C2278"/>
    <w:rsid w:val="002D06D2"/>
    <w:rsid w:val="002D71B4"/>
    <w:rsid w:val="002F68C6"/>
    <w:rsid w:val="00301B43"/>
    <w:rsid w:val="0030254D"/>
    <w:rsid w:val="00305179"/>
    <w:rsid w:val="0032292E"/>
    <w:rsid w:val="00334AFE"/>
    <w:rsid w:val="00340813"/>
    <w:rsid w:val="0034676E"/>
    <w:rsid w:val="003611BA"/>
    <w:rsid w:val="00371496"/>
    <w:rsid w:val="00376D2E"/>
    <w:rsid w:val="003B4F11"/>
    <w:rsid w:val="003B6702"/>
    <w:rsid w:val="003C0AF4"/>
    <w:rsid w:val="003D2B5C"/>
    <w:rsid w:val="003D30B6"/>
    <w:rsid w:val="003E50FB"/>
    <w:rsid w:val="003F3AE8"/>
    <w:rsid w:val="004001A6"/>
    <w:rsid w:val="00410AF7"/>
    <w:rsid w:val="004161CD"/>
    <w:rsid w:val="00420034"/>
    <w:rsid w:val="00420FF3"/>
    <w:rsid w:val="00435BB7"/>
    <w:rsid w:val="004408EF"/>
    <w:rsid w:val="00442B77"/>
    <w:rsid w:val="00445462"/>
    <w:rsid w:val="00456CEF"/>
    <w:rsid w:val="00470A40"/>
    <w:rsid w:val="0049709E"/>
    <w:rsid w:val="004E566E"/>
    <w:rsid w:val="004F6D76"/>
    <w:rsid w:val="00504960"/>
    <w:rsid w:val="00517FCD"/>
    <w:rsid w:val="00522DBF"/>
    <w:rsid w:val="0052449E"/>
    <w:rsid w:val="0056195D"/>
    <w:rsid w:val="00564776"/>
    <w:rsid w:val="00572361"/>
    <w:rsid w:val="005814B1"/>
    <w:rsid w:val="005E19AA"/>
    <w:rsid w:val="005E2D4F"/>
    <w:rsid w:val="005E4CD9"/>
    <w:rsid w:val="005E7FFB"/>
    <w:rsid w:val="0060173C"/>
    <w:rsid w:val="00615F47"/>
    <w:rsid w:val="006179E9"/>
    <w:rsid w:val="006227BE"/>
    <w:rsid w:val="00625F06"/>
    <w:rsid w:val="00642785"/>
    <w:rsid w:val="00654B20"/>
    <w:rsid w:val="0065794D"/>
    <w:rsid w:val="006643C4"/>
    <w:rsid w:val="00671C55"/>
    <w:rsid w:val="006733A0"/>
    <w:rsid w:val="006A247B"/>
    <w:rsid w:val="006C0C70"/>
    <w:rsid w:val="007075EA"/>
    <w:rsid w:val="007228F5"/>
    <w:rsid w:val="007257D7"/>
    <w:rsid w:val="0073017B"/>
    <w:rsid w:val="00762E39"/>
    <w:rsid w:val="00774BCA"/>
    <w:rsid w:val="007753A3"/>
    <w:rsid w:val="00794810"/>
    <w:rsid w:val="00796DC9"/>
    <w:rsid w:val="007C0EE5"/>
    <w:rsid w:val="007C5805"/>
    <w:rsid w:val="007D2FB2"/>
    <w:rsid w:val="007F5E50"/>
    <w:rsid w:val="0081774B"/>
    <w:rsid w:val="00823143"/>
    <w:rsid w:val="008516BA"/>
    <w:rsid w:val="0085543A"/>
    <w:rsid w:val="00881789"/>
    <w:rsid w:val="008A05F8"/>
    <w:rsid w:val="008A0B7E"/>
    <w:rsid w:val="008D0355"/>
    <w:rsid w:val="008F01C3"/>
    <w:rsid w:val="00902F01"/>
    <w:rsid w:val="009122CC"/>
    <w:rsid w:val="00915D4B"/>
    <w:rsid w:val="00924F6B"/>
    <w:rsid w:val="00926ED4"/>
    <w:rsid w:val="0093776A"/>
    <w:rsid w:val="00944BB7"/>
    <w:rsid w:val="00954C6A"/>
    <w:rsid w:val="00984CCE"/>
    <w:rsid w:val="00991977"/>
    <w:rsid w:val="009A2976"/>
    <w:rsid w:val="009A70B4"/>
    <w:rsid w:val="009B2DE6"/>
    <w:rsid w:val="009C25AE"/>
    <w:rsid w:val="009D1691"/>
    <w:rsid w:val="009D2F79"/>
    <w:rsid w:val="009F141B"/>
    <w:rsid w:val="00A161D7"/>
    <w:rsid w:val="00A61E61"/>
    <w:rsid w:val="00A7477B"/>
    <w:rsid w:val="00A93321"/>
    <w:rsid w:val="00AA5815"/>
    <w:rsid w:val="00AB1689"/>
    <w:rsid w:val="00AD06D9"/>
    <w:rsid w:val="00AF0F4E"/>
    <w:rsid w:val="00B17531"/>
    <w:rsid w:val="00B227E9"/>
    <w:rsid w:val="00B305DA"/>
    <w:rsid w:val="00B62ED7"/>
    <w:rsid w:val="00B63950"/>
    <w:rsid w:val="00B941AD"/>
    <w:rsid w:val="00B95B48"/>
    <w:rsid w:val="00B96270"/>
    <w:rsid w:val="00BB35DE"/>
    <w:rsid w:val="00BD00BC"/>
    <w:rsid w:val="00C017C1"/>
    <w:rsid w:val="00C05126"/>
    <w:rsid w:val="00C074E5"/>
    <w:rsid w:val="00C256D0"/>
    <w:rsid w:val="00C27A6B"/>
    <w:rsid w:val="00C36E78"/>
    <w:rsid w:val="00C41209"/>
    <w:rsid w:val="00C51699"/>
    <w:rsid w:val="00C61AC1"/>
    <w:rsid w:val="00C7741A"/>
    <w:rsid w:val="00CA34CD"/>
    <w:rsid w:val="00CA3819"/>
    <w:rsid w:val="00CB1487"/>
    <w:rsid w:val="00CD12AF"/>
    <w:rsid w:val="00CD2B17"/>
    <w:rsid w:val="00CD5551"/>
    <w:rsid w:val="00CE0C89"/>
    <w:rsid w:val="00CE4AC6"/>
    <w:rsid w:val="00D15037"/>
    <w:rsid w:val="00D21E36"/>
    <w:rsid w:val="00D340A1"/>
    <w:rsid w:val="00D35911"/>
    <w:rsid w:val="00D5461F"/>
    <w:rsid w:val="00D61512"/>
    <w:rsid w:val="00D661B6"/>
    <w:rsid w:val="00D8642E"/>
    <w:rsid w:val="00DA335F"/>
    <w:rsid w:val="00DA44E6"/>
    <w:rsid w:val="00DB0051"/>
    <w:rsid w:val="00DB4551"/>
    <w:rsid w:val="00DD798D"/>
    <w:rsid w:val="00E102A8"/>
    <w:rsid w:val="00E2450C"/>
    <w:rsid w:val="00E47C22"/>
    <w:rsid w:val="00E5112B"/>
    <w:rsid w:val="00E770A7"/>
    <w:rsid w:val="00EB2081"/>
    <w:rsid w:val="00EB3EFD"/>
    <w:rsid w:val="00EC6B8C"/>
    <w:rsid w:val="00ED55DE"/>
    <w:rsid w:val="00EE6CDF"/>
    <w:rsid w:val="00F22EE6"/>
    <w:rsid w:val="00F3108F"/>
    <w:rsid w:val="00F462B4"/>
    <w:rsid w:val="00F56F68"/>
    <w:rsid w:val="00F6174B"/>
    <w:rsid w:val="00F654C5"/>
    <w:rsid w:val="00F95975"/>
    <w:rsid w:val="00FC4DD4"/>
    <w:rsid w:val="00FD1AE7"/>
    <w:rsid w:val="00FD1D3C"/>
    <w:rsid w:val="00FE5659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81414"/>
  <w15:chartTrackingRefBased/>
  <w15:docId w15:val="{F42E21B1-5B01-644D-9566-12674A5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0F6FC6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  <w:lang w:val="x-none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yi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B7FD0-C797-4A88-B5ED-8D28F603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19736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Agata Owczarek</cp:lastModifiedBy>
  <cp:revision>28</cp:revision>
  <cp:lastPrinted>2024-01-31T11:58:00Z</cp:lastPrinted>
  <dcterms:created xsi:type="dcterms:W3CDTF">2019-02-16T17:41:00Z</dcterms:created>
  <dcterms:modified xsi:type="dcterms:W3CDTF">2024-01-31T12:00:00Z</dcterms:modified>
</cp:coreProperties>
</file>